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C6" w:rsidRDefault="00AC14C6" w:rsidP="00AC14C6">
      <w:pPr>
        <w:rPr>
          <w:b/>
        </w:rPr>
      </w:pPr>
      <w:r w:rsidRPr="009B4FD3">
        <w:rPr>
          <w:b/>
        </w:rPr>
        <w:t>KONWLIA MAJOWA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5992"/>
      </w:tblGrid>
      <w:tr w:rsidR="00AC14C6" w:rsidTr="00957B8D">
        <w:tc>
          <w:tcPr>
            <w:tcW w:w="4606" w:type="dxa"/>
          </w:tcPr>
          <w:p w:rsidR="00AC14C6" w:rsidRPr="00937518" w:rsidRDefault="00AC14C6" w:rsidP="00957B8D">
            <w:pPr>
              <w:jc w:val="both"/>
            </w:pPr>
            <w:r w:rsidRPr="00937518">
              <w:t xml:space="preserve">To bylina kłączowa rodziny </w:t>
            </w:r>
            <w:proofErr w:type="spellStart"/>
            <w:r w:rsidRPr="00937518">
              <w:t>konwaliowatych</w:t>
            </w:r>
            <w:proofErr w:type="spellEnd"/>
            <w:r w:rsidRPr="00937518">
              <w:t>.</w:t>
            </w:r>
            <w:r w:rsidRPr="00937518">
              <w:rPr>
                <w:b/>
              </w:rPr>
              <w:t xml:space="preserve"> </w:t>
            </w:r>
            <w:r w:rsidRPr="00937518">
              <w:t xml:space="preserve">Występuje często w lasach </w:t>
            </w:r>
            <w:hyperlink r:id="rId4" w:tooltip="Las liściasty" w:history="1">
              <w:r w:rsidRPr="00937518">
                <w:rPr>
                  <w:rStyle w:val="Hipercze"/>
                  <w:color w:val="auto"/>
                  <w:u w:val="none"/>
                </w:rPr>
                <w:t xml:space="preserve"> liściastych</w:t>
              </w:r>
            </w:hyperlink>
            <w:r w:rsidRPr="00937518">
              <w:t xml:space="preserve">                  i </w:t>
            </w:r>
            <w:hyperlink r:id="rId5" w:tooltip="Las mieszany" w:history="1">
              <w:r w:rsidRPr="00937518">
                <w:rPr>
                  <w:rStyle w:val="Hipercze"/>
                  <w:color w:val="auto"/>
                  <w:u w:val="none"/>
                </w:rPr>
                <w:t>mieszanych</w:t>
              </w:r>
            </w:hyperlink>
            <w:r w:rsidRPr="00937518">
              <w:t xml:space="preserve"> oraz zaroślach niemal całej Polski, poza tym jest także uprawiana. </w:t>
            </w:r>
          </w:p>
          <w:p w:rsidR="00AC14C6" w:rsidRPr="00937518" w:rsidRDefault="00AC14C6" w:rsidP="00957B8D">
            <w:pPr>
              <w:jc w:val="both"/>
            </w:pPr>
            <w:r w:rsidRPr="00937518">
              <w:t>Jest rośliną leczniczą i popularną rośliną ozdobną, wykorzystywana także do produkcji perfum.</w:t>
            </w:r>
          </w:p>
          <w:p w:rsidR="00AC14C6" w:rsidRPr="00937518" w:rsidRDefault="00AC14C6" w:rsidP="00957B8D">
            <w:pPr>
              <w:jc w:val="both"/>
            </w:pPr>
            <w:r w:rsidRPr="00937518">
              <w:t>Chińska medycyna ludowa korzeń i ziele konwalii stosowała już w starożytności do leczenia schorzeń naczyniowo-sercowych.</w:t>
            </w:r>
          </w:p>
          <w:p w:rsidR="00AC14C6" w:rsidRPr="00937518" w:rsidRDefault="00AC14C6" w:rsidP="00957B8D">
            <w:pPr>
              <w:jc w:val="both"/>
            </w:pPr>
            <w:r w:rsidRPr="00937518">
              <w:t>Surowcem lekarskim jest kwiatostan wraz            z liśćmi i samo ziele zbierane przed kwitnieniem,</w:t>
            </w:r>
          </w:p>
          <w:p w:rsidR="00AC14C6" w:rsidRPr="00937518" w:rsidRDefault="00AC14C6" w:rsidP="00957B8D">
            <w:pPr>
              <w:jc w:val="both"/>
            </w:pPr>
            <w:r w:rsidRPr="00937518">
              <w:t>wchodzi w skład kropli nasercowych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Kwiatostan to </w:t>
            </w:r>
            <w:hyperlink r:id="rId6" w:tooltip="Grono" w:history="1">
              <w:r w:rsidRPr="00937518">
                <w:rPr>
                  <w:rStyle w:val="Hipercze"/>
                  <w:color w:val="auto"/>
                  <w:u w:val="none"/>
                </w:rPr>
                <w:t>grono</w:t>
              </w:r>
            </w:hyperlink>
            <w:r w:rsidRPr="00937518">
              <w:t xml:space="preserve"> o 5–9 kwiatach. Owocem są zwisające, czerwone </w:t>
            </w:r>
            <w:hyperlink r:id="rId7" w:tooltip="Jagoda (botanika)" w:history="1">
              <w:r w:rsidRPr="00937518">
                <w:rPr>
                  <w:rStyle w:val="Hipercze"/>
                  <w:color w:val="auto"/>
                  <w:u w:val="none"/>
                </w:rPr>
                <w:t>jagody</w:t>
              </w:r>
            </w:hyperlink>
            <w:r w:rsidRPr="00937518">
              <w:t>.</w:t>
            </w:r>
          </w:p>
          <w:p w:rsidR="00AC14C6" w:rsidRPr="00937518" w:rsidRDefault="00AC14C6" w:rsidP="00957B8D">
            <w:pPr>
              <w:jc w:val="both"/>
            </w:pPr>
            <w:r w:rsidRPr="00937518">
              <w:t>Wszystkie części rośliny są trujące, przy czym szczególnie wrażliwe na zatrucia są dzieci.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Rozmnażanie – w warunkach naturalnych gatunek ten rozmnaża się przede wszystkim </w:t>
            </w:r>
            <w:hyperlink r:id="rId8" w:tooltip="Rozmnażanie bezpłciowe" w:history="1">
              <w:r w:rsidRPr="00937518">
                <w:rPr>
                  <w:rStyle w:val="Hipercze"/>
                  <w:color w:val="auto"/>
                  <w:u w:val="none"/>
                </w:rPr>
                <w:t>wegetatywnie</w:t>
              </w:r>
            </w:hyperlink>
            <w:r w:rsidRPr="00937518">
              <w:t xml:space="preserve"> za pomocą kłączy.</w:t>
            </w:r>
          </w:p>
          <w:p w:rsidR="00AC14C6" w:rsidRDefault="00AC14C6" w:rsidP="00957B8D">
            <w:pPr>
              <w:jc w:val="both"/>
              <w:rPr>
                <w:b/>
              </w:rPr>
            </w:pPr>
            <w:r w:rsidRPr="00937518">
              <w:t xml:space="preserve">W Polsce roślina na stanowiskach naturalnych objęta jest częściową </w:t>
            </w:r>
            <w:hyperlink r:id="rId9" w:tooltip="Ochrona gatunkowa roślin" w:history="1">
              <w:r w:rsidRPr="00937518">
                <w:rPr>
                  <w:rStyle w:val="Hipercze"/>
                  <w:color w:val="auto"/>
                  <w:u w:val="none"/>
                </w:rPr>
                <w:t>ochroną gatunkową</w:t>
              </w:r>
            </w:hyperlink>
            <w:r w:rsidRPr="00937518">
              <w:t>.</w:t>
            </w:r>
          </w:p>
        </w:tc>
        <w:tc>
          <w:tcPr>
            <w:tcW w:w="5992" w:type="dxa"/>
          </w:tcPr>
          <w:p w:rsidR="00AC14C6" w:rsidRDefault="00AC14C6" w:rsidP="00957B8D">
            <w:pPr>
              <w:rPr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81250" cy="3095625"/>
                  <wp:effectExtent l="19050" t="0" r="0" b="0"/>
                  <wp:docPr id="4" name="Obraz 4" descr="Convallaria majalis - Köhler–s Medizinal-Pflanzen-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vallaria majalis - Köhler–s Medizinal-Pflanzen-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771650" cy="1771650"/>
                  <wp:effectExtent l="19050" t="0" r="0" b="0"/>
                  <wp:docPr id="20" name="Obraz 20" descr="http://upload.wikimedia.org/wikipedia/commons/thumb/d/da/Convallaria_majalis2.jpg/200px-Convallaria_majali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upload.wikimedia.org/wikipedia/commons/thumb/d/da/Convallaria_majalis2.jpg/200px-Convallaria_majali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532477" cy="1771650"/>
                  <wp:effectExtent l="19050" t="0" r="0" b="0"/>
                  <wp:docPr id="23" name="Obraz 23" descr="http://upload.wikimedia.org/wikipedia/commons/thumb/f/f6/Convallaria_majalis_beentree.jpg/200px-Convallaria_majalis_been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pload.wikimedia.org/wikipedia/commons/thumb/f/f6/Convallaria_majalis_beentree.jpg/200px-Convallaria_majalis_been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477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6" w:rsidRDefault="00AC14C6" w:rsidP="00AC14C6">
      <w:pPr>
        <w:rPr>
          <w:b/>
        </w:rPr>
      </w:pPr>
      <w:r>
        <w:rPr>
          <w:b/>
        </w:rPr>
        <w:t>ZAWILEC GAJOWY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5992"/>
      </w:tblGrid>
      <w:tr w:rsidR="00AC14C6" w:rsidTr="00957B8D">
        <w:tc>
          <w:tcPr>
            <w:tcW w:w="4606" w:type="dxa"/>
          </w:tcPr>
          <w:p w:rsidR="00AC14C6" w:rsidRPr="00937518" w:rsidRDefault="00AC14C6" w:rsidP="00957B8D">
            <w:pPr>
              <w:jc w:val="both"/>
            </w:pPr>
            <w:r w:rsidRPr="00937518">
              <w:t xml:space="preserve">Zawilec masowo zakwitając podczas </w:t>
            </w:r>
            <w:hyperlink r:id="rId13" w:tooltip="Przedwiośnie" w:history="1">
              <w:r w:rsidRPr="00937518">
                <w:rPr>
                  <w:rStyle w:val="Hipercze"/>
                  <w:color w:val="auto"/>
                  <w:u w:val="none"/>
                </w:rPr>
                <w:t>przedwiośnia</w:t>
              </w:r>
            </w:hyperlink>
            <w:r w:rsidRPr="00937518">
              <w:t xml:space="preserve"> ozdabia lasy liściaste i mieszane w niemal całej Europie. Jest </w:t>
            </w:r>
            <w:hyperlink r:id="rId14" w:tooltip="Rośliny trujące" w:history="1">
              <w:r w:rsidRPr="00937518">
                <w:rPr>
                  <w:rStyle w:val="Hipercze"/>
                  <w:color w:val="auto"/>
                  <w:u w:val="none"/>
                </w:rPr>
                <w:t>rośliną trującą</w:t>
              </w:r>
            </w:hyperlink>
            <w:r w:rsidRPr="00937518">
              <w:t>, należącą do rodziny jaskrowatych. W przeszłości był wykorzystywany w medycynie ludowej          i weterynaryjnej.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Wszystkie liście są </w:t>
            </w:r>
            <w:hyperlink r:id="rId15" w:tooltip="Kształt liścia" w:history="1">
              <w:proofErr w:type="spellStart"/>
              <w:r w:rsidRPr="00937518">
                <w:rPr>
                  <w:rStyle w:val="Hipercze"/>
                  <w:color w:val="auto"/>
                  <w:u w:val="none"/>
                </w:rPr>
                <w:t>dłoniastodzielne</w:t>
              </w:r>
              <w:proofErr w:type="spellEnd"/>
              <w:r w:rsidRPr="00937518">
                <w:rPr>
                  <w:rStyle w:val="Hipercze"/>
                  <w:color w:val="auto"/>
                  <w:u w:val="none"/>
                </w:rPr>
                <w:t xml:space="preserve"> lub </w:t>
              </w:r>
              <w:proofErr w:type="spellStart"/>
              <w:r w:rsidRPr="00937518">
                <w:rPr>
                  <w:rStyle w:val="Hipercze"/>
                  <w:color w:val="auto"/>
                  <w:u w:val="none"/>
                </w:rPr>
                <w:t>dłoniastosieczne</w:t>
              </w:r>
              <w:proofErr w:type="spellEnd"/>
            </w:hyperlink>
            <w:r w:rsidRPr="00937518">
              <w:t>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Na szczycie pędu nadziemnego, na długiej szypułce wyrastającej z okółka liści </w:t>
            </w:r>
            <w:proofErr w:type="spellStart"/>
            <w:r w:rsidRPr="00937518">
              <w:t>podkwiatostanowych</w:t>
            </w:r>
            <w:proofErr w:type="spellEnd"/>
            <w:r w:rsidRPr="00937518">
              <w:t xml:space="preserve">, rozwija się tylko jeden kwiat (rzadko dwa), składający się zwykle z 6, rzadziej z 7 lub 8 listków </w:t>
            </w:r>
            <w:hyperlink r:id="rId16" w:tooltip="Okwiat" w:history="1">
              <w:r w:rsidRPr="00937518">
                <w:rPr>
                  <w:rStyle w:val="Hipercze"/>
                  <w:color w:val="auto"/>
                  <w:u w:val="none"/>
                </w:rPr>
                <w:t>okwiatu</w:t>
              </w:r>
            </w:hyperlink>
            <w:r w:rsidRPr="00937518">
              <w:t>. Od wewnątrz listki są białe, od zewnątrz często różowawe.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Owoc to szorstkie, owłosione, zielonawe, jednonasienne i niepękające </w:t>
            </w:r>
            <w:hyperlink r:id="rId17" w:tooltip="Niełupka" w:history="1">
              <w:r w:rsidRPr="00937518">
                <w:rPr>
                  <w:rStyle w:val="Hipercze"/>
                  <w:color w:val="auto"/>
                  <w:u w:val="none"/>
                </w:rPr>
                <w:t>niełupki</w:t>
              </w:r>
            </w:hyperlink>
            <w:r w:rsidRPr="00937518">
              <w:t>.</w:t>
            </w:r>
          </w:p>
          <w:p w:rsidR="00AC14C6" w:rsidRPr="006F5EC1" w:rsidRDefault="00AC14C6" w:rsidP="00957B8D">
            <w:pPr>
              <w:jc w:val="both"/>
            </w:pPr>
            <w:r w:rsidRPr="00937518">
              <w:rPr>
                <w:rFonts w:eastAsia="Times New Roman" w:cs="Times New Roman"/>
                <w:szCs w:val="24"/>
                <w:lang w:eastAsia="pl-PL"/>
              </w:rPr>
              <w:t xml:space="preserve">Jest to </w:t>
            </w:r>
            <w:hyperlink r:id="rId18" w:tooltip="Rośliny trujące" w:history="1">
              <w:r w:rsidRPr="00937518">
                <w:rPr>
                  <w:rFonts w:eastAsia="Times New Roman" w:cs="Times New Roman"/>
                  <w:szCs w:val="24"/>
                  <w:lang w:eastAsia="pl-PL"/>
                </w:rPr>
                <w:t>roślina trująca</w:t>
              </w:r>
            </w:hyperlink>
            <w:r w:rsidRPr="00937518">
              <w:rPr>
                <w:rFonts w:eastAsia="Times New Roman" w:cs="Times New Roman"/>
                <w:szCs w:val="24"/>
                <w:lang w:eastAsia="pl-PL"/>
              </w:rPr>
              <w:t xml:space="preserve">. Wykazuje bardzo silne działanie drażniące </w:t>
            </w:r>
            <w:hyperlink r:id="rId19" w:tooltip="Błona śluzowa" w:history="1">
              <w:r w:rsidRPr="00937518">
                <w:rPr>
                  <w:rFonts w:eastAsia="Times New Roman" w:cs="Times New Roman"/>
                  <w:szCs w:val="24"/>
                  <w:lang w:eastAsia="pl-PL"/>
                </w:rPr>
                <w:t>błony śluzowe</w:t>
              </w:r>
            </w:hyperlink>
            <w:r w:rsidRPr="00937518">
              <w:rPr>
                <w:rFonts w:eastAsia="Times New Roman" w:cs="Times New Roman"/>
                <w:szCs w:val="24"/>
                <w:lang w:eastAsia="pl-PL"/>
              </w:rPr>
              <w:t xml:space="preserve"> i </w:t>
            </w:r>
            <w:hyperlink r:id="rId20" w:tooltip="Skóra" w:history="1">
              <w:r w:rsidRPr="00937518">
                <w:rPr>
                  <w:rFonts w:eastAsia="Times New Roman" w:cs="Times New Roman"/>
                  <w:szCs w:val="24"/>
                  <w:lang w:eastAsia="pl-PL"/>
                </w:rPr>
                <w:t>skórę</w:t>
              </w:r>
            </w:hyperlink>
            <w:r w:rsidRPr="00937518">
              <w:rPr>
                <w:rFonts w:eastAsia="Times New Roman" w:cs="Times New Roman"/>
                <w:szCs w:val="24"/>
                <w:lang w:eastAsia="pl-PL"/>
              </w:rPr>
              <w:t>. W wyniku kontaktu z rozgniecioną rośliną lub z jej sokiem na skórze pojawia się zaczerwienienie        i obrzęk, piekący ból i pęcherze. Niebezpieczne może być potarcie oczu lub ust nieumytą dłonią po zrywaniu kwiatów, zwłaszcza w przypadku dzieci – powstać mogą dokuczliwe stany zapalne.</w:t>
            </w:r>
            <w:r w:rsidRPr="00937518">
              <w:t xml:space="preserve"> Zawilce stanowią charakterystyczną, wiosenną ozdobę lasów. Nie nadają się do zrywania w formie małych bukietów z powodu niewielkiej trwałości, wynoszącej tylko 2 dni. Mogą być uprawiane w parkach i ogrodach.</w:t>
            </w:r>
            <w:r w:rsidRPr="0003229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5992" w:type="dxa"/>
          </w:tcPr>
          <w:p w:rsidR="00AC14C6" w:rsidRDefault="00AC14C6" w:rsidP="00957B8D">
            <w:pPr>
              <w:rPr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73384" cy="3143250"/>
                  <wp:effectExtent l="19050" t="0" r="3066" b="0"/>
                  <wp:docPr id="7" name="Obraz 7" descr="Cleaned-Illustration Anemone nemo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eaned-Illustration Anemone nemor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384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6" w:rsidRDefault="00AC14C6" w:rsidP="00957B8D">
            <w:pPr>
              <w:rPr>
                <w:b/>
              </w:rPr>
            </w:pPr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604147" cy="1381125"/>
                  <wp:effectExtent l="19050" t="0" r="0" b="0"/>
                  <wp:docPr id="29" name="il_fi" descr="http://blog.giardino.waw.pl/wp-content/uploads/2011/03/zawilec-gaj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log.giardino.waw.pl/wp-content/uploads/2011/03/zawilec-gajo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998" cy="1385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828800" cy="1280160"/>
                  <wp:effectExtent l="19050" t="0" r="0" b="0"/>
                  <wp:docPr id="32" name="il_fi" descr="http://jerzygrzesiak.pl/bory4-1/dorobka/d3788_22-zawilec_gajowy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jerzygrzesiak.pl/bory4-1/dorobka/d3788_22-zawilec_gajowy-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54" cy="1282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6" w:rsidRDefault="00AC14C6" w:rsidP="00AC14C6">
      <w:pPr>
        <w:rPr>
          <w:b/>
        </w:rPr>
      </w:pPr>
      <w:r>
        <w:rPr>
          <w:b/>
        </w:rPr>
        <w:lastRenderedPageBreak/>
        <w:t>PRZYLASZCZKA POSPOLITA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5992"/>
      </w:tblGrid>
      <w:tr w:rsidR="00AC14C6" w:rsidTr="00957B8D">
        <w:trPr>
          <w:trHeight w:val="8617"/>
        </w:trPr>
        <w:tc>
          <w:tcPr>
            <w:tcW w:w="4606" w:type="dxa"/>
          </w:tcPr>
          <w:p w:rsidR="00AC14C6" w:rsidRPr="00937518" w:rsidRDefault="0012338D" w:rsidP="00957B8D">
            <w:pPr>
              <w:jc w:val="both"/>
            </w:pPr>
            <w:hyperlink r:id="rId24" w:tooltip="Gatunek (biologia)" w:history="1">
              <w:r w:rsidR="00AC14C6" w:rsidRPr="00937518">
                <w:rPr>
                  <w:rStyle w:val="Hipercze"/>
                  <w:color w:val="auto"/>
                  <w:u w:val="none"/>
                </w:rPr>
                <w:t>Gatunek</w:t>
              </w:r>
            </w:hyperlink>
            <w:r w:rsidR="00AC14C6" w:rsidRPr="00937518">
              <w:t xml:space="preserve"> rośliny wieloletniej z rodziny </w:t>
            </w:r>
            <w:hyperlink r:id="rId25" w:tooltip="Jaskrowate" w:history="1">
              <w:r w:rsidR="00AC14C6" w:rsidRPr="00937518">
                <w:rPr>
                  <w:rStyle w:val="Hipercze"/>
                  <w:color w:val="auto"/>
                  <w:u w:val="none"/>
                </w:rPr>
                <w:t>jaskrowatych</w:t>
              </w:r>
            </w:hyperlink>
            <w:r w:rsidR="00AC14C6" w:rsidRPr="00937518">
              <w:t>. Występuje na terenie niemal całej Europy w Polsce jest dość rozpowszechniona       w żyznych lasach liściastych., objęta ścisłą ochroną gatunkową.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 Kwiaty niebiesko-fioletowe kwiaty o średnicy 15–30 mm pojawiają się wczesną </w:t>
            </w:r>
            <w:hyperlink r:id="rId26" w:tooltip="Wiosna" w:history="1">
              <w:r w:rsidRPr="00937518">
                <w:rPr>
                  <w:rStyle w:val="Hipercze"/>
                  <w:color w:val="auto"/>
                  <w:u w:val="none"/>
                </w:rPr>
                <w:t>wiosną</w:t>
              </w:r>
            </w:hyperlink>
            <w:r w:rsidRPr="00937518">
              <w:t xml:space="preserve"> zanim rozwiną się liście.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Jest to </w:t>
            </w:r>
            <w:hyperlink r:id="rId27" w:tooltip="Rośliny trujące" w:history="1">
              <w:r w:rsidRPr="00937518">
                <w:rPr>
                  <w:rStyle w:val="Hipercze"/>
                  <w:color w:val="auto"/>
                  <w:u w:val="none"/>
                </w:rPr>
                <w:t>roślina trująca</w:t>
              </w:r>
            </w:hyperlink>
            <w:r w:rsidRPr="00937518">
              <w:t xml:space="preserve"> w przypadku spożycia większej jej ilości.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W przeszłości przylaszczka znana była i ceniona jako roślina lecznicza. Współcześnie nie jest już stosowana jako taka z powodu odkrycia właściwości toksycznych. Esencje z przylaszczki używane są w </w:t>
            </w:r>
            <w:hyperlink r:id="rId28" w:tooltip="Homeopatia" w:history="1">
              <w:r w:rsidRPr="00937518">
                <w:rPr>
                  <w:rStyle w:val="Hipercze"/>
                  <w:color w:val="auto"/>
                  <w:u w:val="none"/>
                </w:rPr>
                <w:t>homeopatii</w:t>
              </w:r>
            </w:hyperlink>
            <w:r w:rsidRPr="00937518">
              <w:rPr>
                <w:sz w:val="20"/>
                <w:szCs w:val="20"/>
              </w:rPr>
              <w:t>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W lecznictwie ludowym stosowano przylaszczkę w schorzeniach </w:t>
            </w:r>
            <w:hyperlink r:id="rId29" w:tooltip="Wątroba" w:history="1">
              <w:r w:rsidRPr="00937518">
                <w:rPr>
                  <w:rStyle w:val="Hipercze"/>
                  <w:color w:val="auto"/>
                  <w:u w:val="none"/>
                </w:rPr>
                <w:t>wątroby</w:t>
              </w:r>
            </w:hyperlink>
            <w:r w:rsidRPr="00937518">
              <w:t xml:space="preserve"> i </w:t>
            </w:r>
            <w:hyperlink r:id="rId30" w:tooltip="Pęcherzyk żółciowy" w:history="1">
              <w:r w:rsidRPr="00937518">
                <w:rPr>
                  <w:rStyle w:val="Hipercze"/>
                  <w:color w:val="auto"/>
                  <w:u w:val="none"/>
                </w:rPr>
                <w:t>pęcherzyka żółciowego</w:t>
              </w:r>
            </w:hyperlink>
            <w:r w:rsidRPr="00937518">
              <w:t xml:space="preserve">, jako środka moczopędnego               i przeczyszczającego.  Obecnie przylaszczek nie zbiera do celów leczniczych. 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Liście przylaszczek są chętnie zjadane przez </w:t>
            </w:r>
            <w:hyperlink r:id="rId31" w:tooltip="Ślimaki" w:history="1">
              <w:r w:rsidRPr="00937518">
                <w:rPr>
                  <w:rStyle w:val="Hipercze"/>
                  <w:color w:val="auto"/>
                  <w:u w:val="none"/>
                </w:rPr>
                <w:t>ślimaki</w:t>
              </w:r>
            </w:hyperlink>
            <w:hyperlink r:id="rId32" w:anchor="cite_note-opisbylin-61" w:history="1">
              <w:r w:rsidRPr="00937518">
                <w:rPr>
                  <w:rStyle w:val="Hipercze"/>
                  <w:color w:val="auto"/>
                  <w:sz w:val="20"/>
                  <w:szCs w:val="20"/>
                  <w:u w:val="none"/>
                  <w:vertAlign w:val="superscript"/>
                </w:rPr>
                <w:t>[62]</w:t>
              </w:r>
            </w:hyperlink>
            <w:r w:rsidRPr="00937518">
              <w:t>.</w:t>
            </w:r>
          </w:p>
          <w:p w:rsidR="00AC14C6" w:rsidRPr="00937518" w:rsidRDefault="00AC14C6" w:rsidP="00957B8D">
            <w:pPr>
              <w:jc w:val="both"/>
            </w:pPr>
            <w:r w:rsidRPr="00937518">
              <w:t>W przeszłości symboliczne znaczenie miał kształt liści, który przez swe podobieństwo do wątroby miał być znakiem od Boga co do możliwości stosowania i wartości rośliny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Gatunkowi temu przypisane są też właściwości </w:t>
            </w:r>
            <w:hyperlink r:id="rId33" w:tooltip="Magia" w:history="1">
              <w:r w:rsidRPr="00937518">
                <w:rPr>
                  <w:rStyle w:val="Hipercze"/>
                  <w:color w:val="auto"/>
                  <w:u w:val="none"/>
                </w:rPr>
                <w:t>magiczne</w:t>
              </w:r>
            </w:hyperlink>
            <w:r w:rsidRPr="00937518">
              <w:t xml:space="preserve"> – ziele noszone w woreczku przy kobiecie ma jej zagwarantować miłość mężczyzny</w:t>
            </w:r>
            <w:r w:rsidRPr="00937518">
              <w:rPr>
                <w:sz w:val="20"/>
                <w:szCs w:val="20"/>
              </w:rPr>
              <w:t>.</w:t>
            </w:r>
          </w:p>
          <w:p w:rsidR="00AC14C6" w:rsidRPr="00937518" w:rsidRDefault="00AC14C6" w:rsidP="00957B8D">
            <w:pPr>
              <w:jc w:val="both"/>
              <w:rPr>
                <w:b/>
              </w:rPr>
            </w:pPr>
          </w:p>
        </w:tc>
        <w:tc>
          <w:tcPr>
            <w:tcW w:w="5992" w:type="dxa"/>
          </w:tcPr>
          <w:p w:rsidR="00AC14C6" w:rsidRPr="00937518" w:rsidRDefault="00AC14C6" w:rsidP="00957B8D">
            <w:pPr>
              <w:jc w:val="center"/>
              <w:rPr>
                <w:b/>
              </w:rPr>
            </w:pP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2381250" cy="4095750"/>
                  <wp:effectExtent l="19050" t="0" r="0" b="0"/>
                  <wp:docPr id="10" name="Obraz 10" descr="Illustration Hepatica nobilis0 cl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llustration Hepatica nobilis0 cle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09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2095500" cy="1571625"/>
                  <wp:effectExtent l="19050" t="0" r="0" b="0"/>
                  <wp:docPr id="13" name="Obraz 13" descr="http://upload.wikimedia.org/wikipedia/commons/thumb/a/ae/Flower_hepatica.jpg/220px-Flower_hepat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a/ae/Flower_hepatica.jpg/220px-Flower_hepat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</w:p>
    <w:p w:rsidR="00AC14C6" w:rsidRDefault="00AC14C6" w:rsidP="00AC14C6">
      <w:pPr>
        <w:rPr>
          <w:b/>
        </w:rPr>
      </w:pPr>
      <w:r>
        <w:rPr>
          <w:b/>
        </w:rPr>
        <w:lastRenderedPageBreak/>
        <w:t>ZIARNOPŁON WISOSENNY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5819"/>
      </w:tblGrid>
      <w:tr w:rsidR="00AC14C6" w:rsidRPr="00937518" w:rsidTr="00957B8D">
        <w:trPr>
          <w:trHeight w:val="7828"/>
        </w:trPr>
        <w:tc>
          <w:tcPr>
            <w:tcW w:w="4539" w:type="dxa"/>
          </w:tcPr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rPr>
                <w:b/>
                <w:bCs/>
              </w:rPr>
              <w:t xml:space="preserve">To </w:t>
            </w:r>
            <w:hyperlink r:id="rId36" w:tooltip="Gatunek (biologia)" w:history="1">
              <w:r w:rsidRPr="00937518">
                <w:rPr>
                  <w:rStyle w:val="Hipercze"/>
                  <w:color w:val="auto"/>
                  <w:u w:val="none"/>
                </w:rPr>
                <w:t>gatunek</w:t>
              </w:r>
            </w:hyperlink>
            <w:r w:rsidRPr="00937518">
              <w:t xml:space="preserve"> </w:t>
            </w:r>
            <w:hyperlink r:id="rId37" w:tooltip="Roślina wieloletnia" w:history="1">
              <w:r w:rsidRPr="00937518">
                <w:rPr>
                  <w:rStyle w:val="Hipercze"/>
                  <w:color w:val="auto"/>
                  <w:u w:val="none"/>
                </w:rPr>
                <w:t>rośliny wieloletniej</w:t>
              </w:r>
            </w:hyperlink>
            <w:r w:rsidRPr="00937518">
              <w:t xml:space="preserve"> z rodziny </w:t>
            </w:r>
            <w:hyperlink r:id="rId38" w:tooltip="Jaskrowate" w:history="1">
              <w:r w:rsidRPr="00937518">
                <w:rPr>
                  <w:rStyle w:val="Hipercze"/>
                  <w:color w:val="auto"/>
                  <w:u w:val="none"/>
                </w:rPr>
                <w:t>jaskrowatych</w:t>
              </w:r>
            </w:hyperlink>
            <w:r w:rsidRPr="00937518">
              <w:t xml:space="preserve">. </w:t>
            </w:r>
            <w:hyperlink r:id="rId39" w:tooltip="Zasięg (biogeografia)" w:history="1">
              <w:r w:rsidRPr="00937518">
                <w:rPr>
                  <w:rStyle w:val="Hipercze"/>
                  <w:color w:val="auto"/>
                  <w:u w:val="none"/>
                </w:rPr>
                <w:t>Zasięg</w:t>
              </w:r>
            </w:hyperlink>
            <w:r w:rsidRPr="00937518">
              <w:t xml:space="preserve"> gatunku obejmuje niemal całą Europę, poza tym Azję Zachodnią, rejon Kaukazu i Syberię Zachodnią, a także w Afryce Północnej</w:t>
            </w:r>
            <w:r w:rsidRPr="00937518">
              <w:rPr>
                <w:sz w:val="20"/>
                <w:szCs w:val="20"/>
              </w:rPr>
              <w:t>.</w:t>
            </w:r>
            <w:r w:rsidRPr="00937518">
              <w:t xml:space="preserve"> W </w:t>
            </w:r>
            <w:hyperlink r:id="rId40" w:tooltip="Polska" w:history="1">
              <w:r w:rsidRPr="00937518">
                <w:rPr>
                  <w:rStyle w:val="Hipercze"/>
                  <w:color w:val="auto"/>
                  <w:u w:val="none"/>
                </w:rPr>
                <w:t>Polsce</w:t>
              </w:r>
            </w:hyperlink>
            <w:r w:rsidRPr="00937518">
              <w:t xml:space="preserve"> jest gatunkiem rodzimym, pospolitym na terenie całego kraju.</w:t>
            </w:r>
          </w:p>
          <w:p w:rsidR="00AC14C6" w:rsidRPr="00937518" w:rsidRDefault="0012338D" w:rsidP="00957B8D">
            <w:pPr>
              <w:pStyle w:val="NormalnyWeb"/>
              <w:spacing w:before="0" w:beforeAutospacing="0" w:after="0" w:afterAutospacing="0"/>
              <w:jc w:val="both"/>
            </w:pPr>
            <w:hyperlink r:id="rId41" w:tooltip="Korzeń" w:history="1">
              <w:r w:rsidR="00AC14C6" w:rsidRPr="00937518">
                <w:rPr>
                  <w:rStyle w:val="Hipercze"/>
                  <w:color w:val="auto"/>
                  <w:u w:val="none"/>
                </w:rPr>
                <w:t>Korzeń</w:t>
              </w:r>
            </w:hyperlink>
            <w:r w:rsidR="00AC14C6" w:rsidRPr="00937518">
              <w:t xml:space="preserve">-Obok cienkich korzeni obecne są także </w:t>
            </w:r>
            <w:hyperlink r:id="rId42" w:tooltip="Bulwa korzeniowa" w:history="1">
              <w:r w:rsidR="00AC14C6" w:rsidRPr="00937518">
                <w:rPr>
                  <w:rStyle w:val="Hipercze"/>
                  <w:color w:val="auto"/>
                  <w:u w:val="none"/>
                </w:rPr>
                <w:t>bulwy korzeniowe</w:t>
              </w:r>
            </w:hyperlink>
            <w:r w:rsidR="00AC14C6" w:rsidRPr="00937518">
              <w:t xml:space="preserve"> o maczugowatym kształcie.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Kwitnie na żółto  od marca do </w:t>
            </w:r>
            <w:proofErr w:type="spellStart"/>
            <w:r w:rsidRPr="00937518">
              <w:t>maja,kwiaty</w:t>
            </w:r>
            <w:proofErr w:type="spellEnd"/>
            <w:r w:rsidRPr="00937518">
              <w:t xml:space="preserve"> mają </w:t>
            </w:r>
            <w:hyperlink r:id="rId43" w:tooltip="Miodniki" w:history="1">
              <w:r w:rsidRPr="00937518">
                <w:rPr>
                  <w:rStyle w:val="Hipercze"/>
                  <w:color w:val="auto"/>
                  <w:u w:val="none"/>
                </w:rPr>
                <w:t>miodniki</w:t>
              </w:r>
            </w:hyperlink>
            <w:r w:rsidRPr="00937518">
              <w:t xml:space="preserve"> i są </w:t>
            </w:r>
            <w:hyperlink r:id="rId44" w:tooltip="Zapylenie" w:history="1">
              <w:r w:rsidRPr="00937518">
                <w:rPr>
                  <w:rStyle w:val="Hipercze"/>
                  <w:color w:val="auto"/>
                  <w:u w:val="none"/>
                </w:rPr>
                <w:t>zapylane</w:t>
              </w:r>
            </w:hyperlink>
            <w:r w:rsidRPr="00937518">
              <w:t xml:space="preserve"> przez owady (</w:t>
            </w:r>
            <w:hyperlink r:id="rId45" w:tooltip="Błonkówki" w:history="1">
              <w:r w:rsidRPr="00937518">
                <w:rPr>
                  <w:rStyle w:val="Hipercze"/>
                  <w:color w:val="auto"/>
                  <w:u w:val="none"/>
                </w:rPr>
                <w:t>błonkówki</w:t>
              </w:r>
            </w:hyperlink>
            <w:r w:rsidRPr="00937518">
              <w:t xml:space="preserve">     i </w:t>
            </w:r>
            <w:hyperlink r:id="rId46" w:tooltip="Muchówki" w:history="1">
              <w:r w:rsidRPr="00937518">
                <w:rPr>
                  <w:rStyle w:val="Hipercze"/>
                  <w:color w:val="auto"/>
                  <w:u w:val="none"/>
                </w:rPr>
                <w:t>muchówki</w:t>
              </w:r>
            </w:hyperlink>
            <w:r w:rsidRPr="00937518">
              <w:t>)</w:t>
            </w:r>
            <w:r w:rsidRPr="00937518">
              <w:rPr>
                <w:sz w:val="20"/>
                <w:szCs w:val="20"/>
              </w:rPr>
              <w:t>.</w:t>
            </w:r>
            <w:r w:rsidRPr="00937518">
              <w:t xml:space="preserve"> Nasiona posiadają </w:t>
            </w:r>
            <w:hyperlink r:id="rId47" w:tooltip="Elajosom" w:history="1">
              <w:r w:rsidRPr="00937518">
                <w:rPr>
                  <w:rStyle w:val="Hipercze"/>
                  <w:color w:val="auto"/>
                  <w:u w:val="none"/>
                </w:rPr>
                <w:t>elajosom</w:t>
              </w:r>
            </w:hyperlink>
            <w:r w:rsidRPr="00937518">
              <w:t xml:space="preserve">                i roznoszone są przez </w:t>
            </w:r>
            <w:hyperlink r:id="rId48" w:tooltip="Mrówkowate" w:history="1">
              <w:r w:rsidRPr="00937518">
                <w:rPr>
                  <w:rStyle w:val="Hipercze"/>
                  <w:color w:val="auto"/>
                  <w:u w:val="none"/>
                </w:rPr>
                <w:t>mrówki</w:t>
              </w:r>
            </w:hyperlink>
            <w:r w:rsidRPr="00937518">
              <w:t xml:space="preserve">, roślina jednak rzadko wytwarza owoce – większość kwiatów pozostaje bezpłodnych. Roślina częściej rozmnaża się </w:t>
            </w:r>
            <w:hyperlink r:id="rId49" w:tooltip="Rozmnażanie wegetatywne" w:history="1">
              <w:r w:rsidRPr="00937518">
                <w:rPr>
                  <w:rStyle w:val="Hipercze"/>
                  <w:color w:val="auto"/>
                  <w:u w:val="none"/>
                </w:rPr>
                <w:t>wegetatywnie</w:t>
              </w:r>
            </w:hyperlink>
            <w:r w:rsidRPr="00937518">
              <w:t xml:space="preserve"> za pomocą bulw korzeniowych oraz bulwek łodygowych, które są rodzajem </w:t>
            </w:r>
            <w:hyperlink r:id="rId50" w:tooltip="Rozmnóżka" w:history="1">
              <w:r w:rsidRPr="00937518">
                <w:rPr>
                  <w:rStyle w:val="Hipercze"/>
                  <w:color w:val="auto"/>
                  <w:u w:val="none"/>
                </w:rPr>
                <w:t>rozmnóżek</w:t>
              </w:r>
            </w:hyperlink>
            <w:r w:rsidRPr="00937518">
              <w:t xml:space="preserve">. Spotkać go można najłatwiej w żyznych lasach liściastych, zwłaszcza w </w:t>
            </w:r>
            <w:hyperlink r:id="rId51" w:tooltip="Las łęgowy" w:history="1">
              <w:r w:rsidRPr="00937518">
                <w:rPr>
                  <w:rStyle w:val="Hipercze"/>
                  <w:color w:val="auto"/>
                  <w:u w:val="none"/>
                </w:rPr>
                <w:t>lasach łęgowych</w:t>
              </w:r>
            </w:hyperlink>
            <w:r w:rsidRPr="00937518">
              <w:t xml:space="preserve">, poza tym występuje na wilgotnych </w:t>
            </w:r>
            <w:hyperlink r:id="rId52" w:tooltip="Łąka" w:history="1">
              <w:r w:rsidRPr="00937518">
                <w:rPr>
                  <w:rStyle w:val="Hipercze"/>
                  <w:color w:val="auto"/>
                  <w:u w:val="none"/>
                </w:rPr>
                <w:t>łąkach</w:t>
              </w:r>
            </w:hyperlink>
            <w:r w:rsidRPr="00937518">
              <w:t xml:space="preserve">, w </w:t>
            </w:r>
            <w:hyperlink r:id="rId53" w:tooltip="Zarośla" w:history="1">
              <w:r w:rsidRPr="00937518">
                <w:rPr>
                  <w:rStyle w:val="Hipercze"/>
                  <w:color w:val="auto"/>
                  <w:u w:val="none"/>
                </w:rPr>
                <w:t>zaroślach</w:t>
              </w:r>
            </w:hyperlink>
            <w:r w:rsidRPr="00937518">
              <w:t xml:space="preserve">, nad brzegami potoków i źródeł. 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Bywa uprawiany jako </w:t>
            </w:r>
            <w:hyperlink r:id="rId54" w:tooltip="Rośliny ozdobne" w:history="1">
              <w:r w:rsidRPr="00937518">
                <w:rPr>
                  <w:rStyle w:val="Hipercze"/>
                  <w:color w:val="auto"/>
                  <w:u w:val="none"/>
                </w:rPr>
                <w:t>roślina ozdobna</w:t>
              </w:r>
            </w:hyperlink>
            <w:r w:rsidRPr="00937518">
              <w:t xml:space="preserve">, szczególnie jako </w:t>
            </w:r>
            <w:hyperlink r:id="rId55" w:tooltip="Roślina okrywowa" w:history="1">
              <w:r w:rsidRPr="00937518">
                <w:rPr>
                  <w:rStyle w:val="Hipercze"/>
                  <w:color w:val="auto"/>
                  <w:u w:val="none"/>
                </w:rPr>
                <w:t>roślina okrywowa</w:t>
              </w:r>
            </w:hyperlink>
            <w:r w:rsidRPr="00937518">
              <w:t xml:space="preserve"> pod drzewami. Jego walorem jest fakt, że zakwita bardzo wcześnie i podobnie, jak w środowisku naturalnym może rosnąć w cieniu, gdyż większość jego cyklu życiowego przebiega wczesną wiosną, zanim drzewa rozwiną liście. Młode liście są jadalne, dawniej ludność wiejska wczesną wiosną (na tzw. </w:t>
            </w:r>
            <w:hyperlink r:id="rId56" w:tooltip="Przednówek" w:history="1">
              <w:r w:rsidRPr="00937518">
                <w:rPr>
                  <w:rStyle w:val="Hipercze"/>
                  <w:color w:val="auto"/>
                  <w:u w:val="none"/>
                </w:rPr>
                <w:t>przednówku</w:t>
              </w:r>
            </w:hyperlink>
            <w:r w:rsidRPr="00937518">
              <w:t>) z głodu spożywała młode liście ziarnopłonu, uważając je za smaczne warzywo. Jednak starsze liście stają się gorzkie i trujące.</w:t>
            </w:r>
          </w:p>
          <w:p w:rsidR="00AC14C6" w:rsidRPr="00937518" w:rsidRDefault="00AC14C6" w:rsidP="00957B8D">
            <w:pPr>
              <w:pStyle w:val="Nagwek3"/>
              <w:outlineLvl w:val="2"/>
              <w:rPr>
                <w:b w:val="0"/>
                <w:color w:val="auto"/>
              </w:rPr>
            </w:pPr>
          </w:p>
        </w:tc>
        <w:tc>
          <w:tcPr>
            <w:tcW w:w="5819" w:type="dxa"/>
          </w:tcPr>
          <w:p w:rsidR="00AC14C6" w:rsidRPr="00937518" w:rsidRDefault="00AC14C6" w:rsidP="00957B8D">
            <w:pPr>
              <w:rPr>
                <w:b/>
              </w:rPr>
            </w:pP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2025650" cy="3038475"/>
                  <wp:effectExtent l="19050" t="0" r="0" b="0"/>
                  <wp:docPr id="41" name="Obraz 41" descr="http://upload.wikimedia.org/wikipedia/commons/thumb/1/1f/Ranunculus_ficaria_Sturm59.jpg/220px-Ranunculus_ficaria_Sturm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upload.wikimedia.org/wikipedia/commons/thumb/1/1f/Ranunculus_ficaria_Sturm59.jpg/220px-Ranunculus_ficaria_Sturm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518">
              <w:t xml:space="preserve"> </w:t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2276475" cy="1707356"/>
                  <wp:effectExtent l="19050" t="0" r="9525" b="0"/>
                  <wp:docPr id="44" name="Obraz 44" descr="Plik:Ranunculus ficaria, from Rize DSC06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lik:Ranunculus ficaria, from Rize DSC06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7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C6" w:rsidRPr="00937518" w:rsidRDefault="00AC14C6" w:rsidP="00AC14C6">
      <w:pPr>
        <w:rPr>
          <w:b/>
        </w:rPr>
      </w:pPr>
      <w:r w:rsidRPr="00937518">
        <w:rPr>
          <w:b/>
        </w:rPr>
        <w:t>PODBIAŁ POSPOLITY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954"/>
      </w:tblGrid>
      <w:tr w:rsidR="00AC14C6" w:rsidRPr="00937518" w:rsidTr="00957B8D">
        <w:trPr>
          <w:trHeight w:val="80"/>
        </w:trPr>
        <w:tc>
          <w:tcPr>
            <w:tcW w:w="4644" w:type="dxa"/>
          </w:tcPr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rPr>
                <w:bCs/>
              </w:rPr>
              <w:t xml:space="preserve">To </w:t>
            </w:r>
            <w:r w:rsidRPr="00937518">
              <w:t xml:space="preserve">gatunek rośliny z rodziny </w:t>
            </w:r>
            <w:hyperlink r:id="rId59" w:tooltip="Astrowate" w:history="1">
              <w:proofErr w:type="spellStart"/>
              <w:r w:rsidRPr="00937518">
                <w:rPr>
                  <w:rStyle w:val="Hipercze"/>
                  <w:color w:val="auto"/>
                  <w:u w:val="none"/>
                </w:rPr>
                <w:t>astrowatych</w:t>
              </w:r>
              <w:proofErr w:type="spellEnd"/>
            </w:hyperlink>
            <w:r w:rsidRPr="00937518">
              <w:t xml:space="preserve">.            W </w:t>
            </w:r>
            <w:hyperlink r:id="rId60" w:tooltip="Polska" w:history="1">
              <w:r w:rsidRPr="00937518">
                <w:rPr>
                  <w:rStyle w:val="Hipercze"/>
                  <w:color w:val="auto"/>
                  <w:u w:val="none"/>
                </w:rPr>
                <w:t>Polsce</w:t>
              </w:r>
            </w:hyperlink>
            <w:r w:rsidRPr="00937518">
              <w:t xml:space="preserve"> jest pospolity.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Pędy kwiatostanowe bezlistne w kształcie koszyczka, pokryte łuskami, pokazują się, zanim rozwiną się liście. Kwitnie od </w:t>
            </w:r>
            <w:hyperlink r:id="rId61" w:tooltip="Marzec" w:history="1">
              <w:r w:rsidRPr="00937518">
                <w:rPr>
                  <w:rStyle w:val="Hipercze"/>
                  <w:color w:val="auto"/>
                  <w:u w:val="none"/>
                </w:rPr>
                <w:t>marca</w:t>
              </w:r>
            </w:hyperlink>
            <w:r w:rsidRPr="00937518">
              <w:t xml:space="preserve"> do </w:t>
            </w:r>
            <w:hyperlink r:id="rId62" w:tooltip="Maj" w:history="1">
              <w:r w:rsidRPr="00937518">
                <w:rPr>
                  <w:rStyle w:val="Hipercze"/>
                  <w:color w:val="auto"/>
                  <w:u w:val="none"/>
                </w:rPr>
                <w:t>maja</w:t>
              </w:r>
            </w:hyperlink>
            <w:r w:rsidRPr="00937518">
              <w:t xml:space="preserve">. Liście pojawiają się pod koniec kwitnienia. Liście zawierają śluz, garbniki, cholinę, olejek eteryczny, niewielkie ilości trującego alkaloidu. </w:t>
            </w:r>
            <w:hyperlink r:id="rId63" w:tooltip="Owoc" w:history="1">
              <w:r w:rsidRPr="00937518">
                <w:rPr>
                  <w:rStyle w:val="Hipercze"/>
                  <w:color w:val="auto"/>
                  <w:u w:val="none"/>
                </w:rPr>
                <w:t>Owoce</w:t>
              </w:r>
            </w:hyperlink>
            <w:r w:rsidRPr="00937518">
              <w:t xml:space="preserve"> to </w:t>
            </w:r>
            <w:hyperlink r:id="rId64" w:tooltip="Niełupka" w:history="1">
              <w:r w:rsidRPr="00937518">
                <w:rPr>
                  <w:rStyle w:val="Hipercze"/>
                  <w:color w:val="auto"/>
                  <w:u w:val="none"/>
                </w:rPr>
                <w:t>niełupki</w:t>
              </w:r>
            </w:hyperlink>
            <w:r w:rsidRPr="00937518">
              <w:t xml:space="preserve">, duże i nagie, z białym </w:t>
            </w:r>
            <w:hyperlink r:id="rId65" w:tooltip="Puch kielichowy" w:history="1">
              <w:r w:rsidRPr="00937518">
                <w:rPr>
                  <w:rStyle w:val="Hipercze"/>
                  <w:color w:val="auto"/>
                  <w:u w:val="none"/>
                </w:rPr>
                <w:t>puchem kielichowym</w:t>
              </w:r>
            </w:hyperlink>
            <w:r w:rsidRPr="00937518">
              <w:t>.</w:t>
            </w:r>
          </w:p>
          <w:p w:rsidR="00AC14C6" w:rsidRPr="00937518" w:rsidRDefault="0012338D" w:rsidP="00957B8D">
            <w:pPr>
              <w:pStyle w:val="NormalnyWeb"/>
              <w:spacing w:before="0" w:beforeAutospacing="0" w:after="0" w:afterAutospacing="0"/>
              <w:jc w:val="both"/>
            </w:pPr>
            <w:hyperlink r:id="rId66" w:tooltip="Napar" w:history="1">
              <w:r w:rsidR="00AC14C6" w:rsidRPr="00937518">
                <w:rPr>
                  <w:rStyle w:val="Hipercze"/>
                  <w:color w:val="auto"/>
                  <w:u w:val="none"/>
                </w:rPr>
                <w:t>Naparem</w:t>
              </w:r>
            </w:hyperlink>
            <w:r w:rsidR="00AC14C6" w:rsidRPr="00937518">
              <w:rPr>
                <w:rStyle w:val="needref"/>
              </w:rPr>
              <w:t xml:space="preserve"> z podbiału leczyli już starożytni medycy 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Działanie- jako surowiec śluzowy o pewnej zawartości garbników liść podbiału ma zastosowanie głównie w </w:t>
            </w:r>
            <w:hyperlink r:id="rId67" w:tooltip="Zapalenie" w:history="1">
              <w:r w:rsidRPr="00937518">
                <w:rPr>
                  <w:rStyle w:val="Hipercze"/>
                  <w:color w:val="auto"/>
                  <w:u w:val="none"/>
                </w:rPr>
                <w:t>stanach zapalnych</w:t>
              </w:r>
            </w:hyperlink>
            <w:r w:rsidRPr="00937518">
              <w:t xml:space="preserve">           i nieżytach </w:t>
            </w:r>
            <w:hyperlink r:id="rId68" w:tooltip="Drogi oddechowe" w:history="1">
              <w:r w:rsidRPr="00937518">
                <w:rPr>
                  <w:rStyle w:val="Hipercze"/>
                  <w:color w:val="auto"/>
                  <w:u w:val="none"/>
                </w:rPr>
                <w:t>dróg oddechowych</w:t>
              </w:r>
            </w:hyperlink>
            <w:r w:rsidRPr="00937518">
              <w:t xml:space="preserve">, </w:t>
            </w:r>
            <w:hyperlink r:id="rId69" w:tooltip="Jama ustna" w:history="1">
              <w:r w:rsidRPr="00937518">
                <w:rPr>
                  <w:rStyle w:val="Hipercze"/>
                  <w:color w:val="auto"/>
                  <w:u w:val="none"/>
                </w:rPr>
                <w:t>jamy ustnej</w:t>
              </w:r>
            </w:hyperlink>
            <w:r w:rsidRPr="00937518">
              <w:t xml:space="preserve">          i </w:t>
            </w:r>
            <w:hyperlink r:id="rId70" w:tooltip="Krtań" w:history="1">
              <w:r w:rsidRPr="00937518">
                <w:rPr>
                  <w:rStyle w:val="Hipercze"/>
                  <w:color w:val="auto"/>
                  <w:u w:val="none"/>
                </w:rPr>
                <w:t>krtani</w:t>
              </w:r>
            </w:hyperlink>
            <w:r w:rsidRPr="00937518">
              <w:t xml:space="preserve">. Wywiera działanie osłaniające (śluzy)      i ściągające (garbniki). Powoduje spęcznienie        i rozrzedzenie zalegającej wydzieliny oraz pobudzenie ruchów nabłonka rzęskowego, a tym samym wyzwala odruch wykrztuśny. Jednocześnie flawonoidy łagodnie obniżają napięcie </w:t>
            </w:r>
            <w:hyperlink r:id="rId71" w:tooltip="Tkanka mięśniowa gładka" w:history="1">
              <w:r w:rsidRPr="00937518">
                <w:rPr>
                  <w:rStyle w:val="Hipercze"/>
                  <w:color w:val="auto"/>
                  <w:u w:val="none"/>
                </w:rPr>
                <w:t>mięśni gładkich</w:t>
              </w:r>
            </w:hyperlink>
            <w:r w:rsidRPr="00937518">
              <w:t xml:space="preserve"> górnych dróg oddechowych i </w:t>
            </w:r>
            <w:hyperlink r:id="rId72" w:tooltip="Oskrzela" w:history="1">
              <w:r w:rsidRPr="00937518">
                <w:rPr>
                  <w:rStyle w:val="Hipercze"/>
                  <w:color w:val="auto"/>
                  <w:u w:val="none"/>
                </w:rPr>
                <w:t>oskrzeli</w:t>
              </w:r>
            </w:hyperlink>
            <w:r w:rsidRPr="00937518">
              <w:t xml:space="preserve"> oraz ułatwiają odkrztuszanie. </w:t>
            </w:r>
          </w:p>
        </w:tc>
        <w:tc>
          <w:tcPr>
            <w:tcW w:w="5954" w:type="dxa"/>
          </w:tcPr>
          <w:p w:rsidR="00AC14C6" w:rsidRPr="00937518" w:rsidRDefault="00AC14C6" w:rsidP="00957B8D">
            <w:r w:rsidRPr="00937518">
              <w:t xml:space="preserve"> </w:t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2101524" cy="2790825"/>
                  <wp:effectExtent l="19050" t="0" r="0" b="0"/>
                  <wp:docPr id="49" name="Obraz 49" descr="Tussilago farfara - Köhler–s Medizinal-Pflanzen-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ussilago farfara - Köhler–s Medizinal-Pflanzen-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524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518">
              <w:t xml:space="preserve"> </w:t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362075" cy="1715861"/>
                  <wp:effectExtent l="19050" t="0" r="9525" b="0"/>
                  <wp:docPr id="67" name="rg_hi" descr="http://t1.gstatic.com/images?q=tbn:ANd9GcT3Wf4chokydmgW1N8VE-I9UYvhxS7-pSfSsqlAkTQW5dqO7ZWs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3Wf4chokydmgW1N8VE-I9UYvhxS7-pSfSsqlAkTQW5dqO7ZWs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71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6" w:rsidRPr="00937518" w:rsidRDefault="00AC14C6" w:rsidP="00957B8D"/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</w:tc>
      </w:tr>
    </w:tbl>
    <w:p w:rsidR="00AC14C6" w:rsidRPr="00937518" w:rsidRDefault="00AC14C6" w:rsidP="00AC14C6">
      <w:pPr>
        <w:rPr>
          <w:b/>
        </w:rPr>
      </w:pPr>
      <w:r w:rsidRPr="00937518">
        <w:rPr>
          <w:b/>
        </w:rPr>
        <w:lastRenderedPageBreak/>
        <w:t>PIERWIOSNEK LEKARSKI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5971"/>
      </w:tblGrid>
      <w:tr w:rsidR="00AC14C6" w:rsidRPr="00937518" w:rsidTr="00957B8D">
        <w:trPr>
          <w:trHeight w:val="5498"/>
        </w:trPr>
        <w:tc>
          <w:tcPr>
            <w:tcW w:w="4657" w:type="dxa"/>
          </w:tcPr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To  </w:t>
            </w:r>
            <w:hyperlink r:id="rId75" w:tooltip="Gatunek (biologia)" w:history="1">
              <w:r w:rsidRPr="00937518">
                <w:rPr>
                  <w:rStyle w:val="Hipercze"/>
                  <w:color w:val="auto"/>
                  <w:u w:val="none"/>
                </w:rPr>
                <w:t>gatunek</w:t>
              </w:r>
            </w:hyperlink>
            <w:r w:rsidRPr="00937518">
              <w:t xml:space="preserve"> byliny  należący do rodziny </w:t>
            </w:r>
            <w:hyperlink r:id="rId76" w:tooltip="Pierwiosnkowate" w:history="1">
              <w:r w:rsidRPr="00937518">
                <w:rPr>
                  <w:rStyle w:val="Hipercze"/>
                  <w:color w:val="auto"/>
                  <w:u w:val="none"/>
                </w:rPr>
                <w:t>pierwiosnkowatych</w:t>
              </w:r>
            </w:hyperlink>
            <w:r w:rsidRPr="00937518">
              <w:t xml:space="preserve">. 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Kwiaty zebrane w kwiatostan nazywany baldachem. Występuje w świetlistych  lasach, na pastwiskach, i w  zaroślach, Kwitnie wczesną wiosną, od marca do maja. Roślina objęta             w Polsce częściową </w:t>
            </w:r>
            <w:hyperlink r:id="rId77" w:tooltip="Ochrona gatunkowa roślin" w:history="1">
              <w:r w:rsidRPr="00937518">
                <w:rPr>
                  <w:rStyle w:val="Hipercze"/>
                  <w:color w:val="auto"/>
                  <w:u w:val="none"/>
                </w:rPr>
                <w:t>ochroną gatunkową</w:t>
              </w:r>
            </w:hyperlink>
            <w:r w:rsidRPr="00937518">
              <w:t xml:space="preserve"> Jest </w:t>
            </w:r>
            <w:hyperlink r:id="rId78" w:tooltip="Rośliny ozdobne" w:history="1">
              <w:r w:rsidRPr="00937518">
                <w:rPr>
                  <w:rStyle w:val="Hipercze"/>
                  <w:color w:val="auto"/>
                  <w:u w:val="none"/>
                </w:rPr>
                <w:t>Roślina ozdobna</w:t>
              </w:r>
            </w:hyperlink>
            <w:r w:rsidRPr="00937518">
              <w:t xml:space="preserve"> uprawiana w ogródkach, często jako </w:t>
            </w:r>
            <w:hyperlink r:id="rId79" w:tooltip="Mieszaniec" w:history="1">
              <w:r w:rsidRPr="00937518">
                <w:rPr>
                  <w:rStyle w:val="Hipercze"/>
                  <w:color w:val="auto"/>
                  <w:u w:val="none"/>
                </w:rPr>
                <w:t>mieszaniec</w:t>
              </w:r>
            </w:hyperlink>
            <w:r w:rsidRPr="00937518">
              <w:t xml:space="preserve"> z innymi gatunkami. Wykorzystywana również w przemyśle farmaceutycznym, pomaga przy leczeniu przeziębień, zapalenia </w:t>
            </w:r>
            <w:hyperlink r:id="rId80" w:tooltip="Gardło" w:history="1">
              <w:r w:rsidRPr="00937518">
                <w:rPr>
                  <w:rStyle w:val="Hipercze"/>
                  <w:color w:val="auto"/>
                  <w:u w:val="none"/>
                </w:rPr>
                <w:t>gardła</w:t>
              </w:r>
            </w:hyperlink>
            <w:r w:rsidRPr="00937518">
              <w:t xml:space="preserve"> i </w:t>
            </w:r>
            <w:hyperlink r:id="rId81" w:tooltip="Krtań" w:history="1">
              <w:r w:rsidRPr="00937518">
                <w:rPr>
                  <w:rStyle w:val="Hipercze"/>
                  <w:color w:val="auto"/>
                  <w:u w:val="none"/>
                </w:rPr>
                <w:t>krtani</w:t>
              </w:r>
            </w:hyperlink>
            <w:r w:rsidRPr="00937518">
              <w:t xml:space="preserve">, </w:t>
            </w:r>
            <w:hyperlink r:id="rId82" w:tooltip="Grypa" w:history="1">
              <w:r w:rsidRPr="00937518">
                <w:rPr>
                  <w:rStyle w:val="Hipercze"/>
                  <w:color w:val="auto"/>
                  <w:u w:val="none"/>
                </w:rPr>
                <w:t>grypy</w:t>
              </w:r>
            </w:hyperlink>
            <w:r w:rsidRPr="00937518">
              <w:t xml:space="preserve">, zapalenia oskrzeli. Pomaga również w leczeniu </w:t>
            </w:r>
            <w:hyperlink r:id="rId83" w:tooltip="Gruźlica człowieka" w:history="1">
              <w:r w:rsidRPr="00937518">
                <w:rPr>
                  <w:rStyle w:val="Hipercze"/>
                  <w:color w:val="auto"/>
                  <w:u w:val="none"/>
                </w:rPr>
                <w:t>gruźlicy</w:t>
              </w:r>
            </w:hyperlink>
            <w:r w:rsidRPr="00937518">
              <w:t xml:space="preserve"> i </w:t>
            </w:r>
            <w:hyperlink r:id="rId84" w:tooltip="Pylica" w:history="1">
              <w:r w:rsidRPr="00937518">
                <w:rPr>
                  <w:rStyle w:val="Hipercze"/>
                  <w:color w:val="auto"/>
                  <w:u w:val="none"/>
                </w:rPr>
                <w:t>pylicy płuc</w:t>
              </w:r>
            </w:hyperlink>
            <w:r w:rsidRPr="00937518">
              <w:t xml:space="preserve"> jako doskonały środek wykrztuśny. Kurację pierwiosnkiem zaleca się palaczom i osobom cierpiącym na </w:t>
            </w:r>
            <w:hyperlink r:id="rId85" w:tooltip="Reumatyzm" w:history="1">
              <w:r w:rsidRPr="00937518">
                <w:rPr>
                  <w:rStyle w:val="Hipercze"/>
                  <w:color w:val="auto"/>
                  <w:u w:val="none"/>
                </w:rPr>
                <w:t>reumatyzm</w:t>
              </w:r>
            </w:hyperlink>
            <w:r w:rsidRPr="00937518">
              <w:t xml:space="preserve">. Młode liście, bogate w </w:t>
            </w:r>
            <w:hyperlink r:id="rId86" w:tooltip="Kwas askorbinowy" w:history="1">
              <w:r w:rsidRPr="00937518">
                <w:rPr>
                  <w:rStyle w:val="Hipercze"/>
                  <w:color w:val="auto"/>
                  <w:u w:val="none"/>
                </w:rPr>
                <w:t>witaminę C</w:t>
              </w:r>
            </w:hyperlink>
            <w:r w:rsidRPr="00937518">
              <w:t xml:space="preserve"> dodaje się do </w:t>
            </w:r>
            <w:hyperlink r:id="rId87" w:tooltip="Sałatka" w:history="1">
              <w:r w:rsidRPr="00937518">
                <w:rPr>
                  <w:rStyle w:val="Hipercze"/>
                  <w:color w:val="auto"/>
                  <w:u w:val="none"/>
                </w:rPr>
                <w:t>sałatek</w:t>
              </w:r>
            </w:hyperlink>
            <w:r w:rsidRPr="00937518">
              <w:t xml:space="preserve"> lub doprawia się nimi </w:t>
            </w:r>
            <w:hyperlink r:id="rId88" w:tooltip="Zupa" w:history="1">
              <w:r w:rsidRPr="00937518">
                <w:rPr>
                  <w:rStyle w:val="Hipercze"/>
                  <w:color w:val="auto"/>
                  <w:u w:val="none"/>
                </w:rPr>
                <w:t>zupy</w:t>
              </w:r>
            </w:hyperlink>
            <w:r w:rsidRPr="00937518">
              <w:t>.</w:t>
            </w:r>
          </w:p>
        </w:tc>
        <w:tc>
          <w:tcPr>
            <w:tcW w:w="5971" w:type="dxa"/>
          </w:tcPr>
          <w:p w:rsidR="00AC14C6" w:rsidRPr="00937518" w:rsidRDefault="00AC14C6" w:rsidP="00957B8D"/>
          <w:p w:rsidR="00AC14C6" w:rsidRPr="00937518" w:rsidRDefault="00AC14C6" w:rsidP="00957B8D">
            <w:pPr>
              <w:rPr>
                <w:noProof/>
                <w:lang w:eastAsia="pl-PL"/>
              </w:rPr>
            </w:pP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975423" cy="3152775"/>
                  <wp:effectExtent l="19050" t="0" r="5777" b="0"/>
                  <wp:docPr id="70" name="Obraz 70" descr="Illustration Primula veri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llustration Primula veri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23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518">
              <w:t xml:space="preserve"> </w:t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552575" cy="2067748"/>
                  <wp:effectExtent l="19050" t="0" r="9525" b="0"/>
                  <wp:docPr id="73" name="Obraz 73" descr="http://upload.wikimedia.org/wikipedia/commons/thumb/4/41/Primula_veris_001.JPG/220px-Primula_veris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upload.wikimedia.org/wikipedia/commons/thumb/4/41/Primula_veris_001.JPG/220px-Primula_veris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341" cy="207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</w:tc>
      </w:tr>
    </w:tbl>
    <w:p w:rsidR="00AC14C6" w:rsidRPr="00937518" w:rsidRDefault="00AC14C6" w:rsidP="00AC14C6">
      <w:pPr>
        <w:rPr>
          <w:b/>
        </w:rPr>
      </w:pPr>
      <w:r w:rsidRPr="00937518">
        <w:rPr>
          <w:b/>
        </w:rPr>
        <w:t>ŁUSKIEWNIK RÓŻOWY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5971"/>
      </w:tblGrid>
      <w:tr w:rsidR="00AC14C6" w:rsidRPr="00937518" w:rsidTr="00957B8D">
        <w:trPr>
          <w:trHeight w:val="4330"/>
        </w:trPr>
        <w:tc>
          <w:tcPr>
            <w:tcW w:w="4657" w:type="dxa"/>
          </w:tcPr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To roślina należąca do rodziny </w:t>
            </w:r>
            <w:hyperlink r:id="rId91" w:tooltip="Zarazowate" w:history="1">
              <w:r w:rsidRPr="00937518">
                <w:rPr>
                  <w:rStyle w:val="Hipercze"/>
                  <w:color w:val="auto"/>
                  <w:u w:val="none"/>
                </w:rPr>
                <w:t>zarazowatych</w:t>
              </w:r>
            </w:hyperlink>
            <w:r w:rsidRPr="00937518">
              <w:t xml:space="preserve">. Występuje w świeżych i wilgotnych </w:t>
            </w:r>
            <w:hyperlink r:id="rId92" w:tooltip="Las" w:history="1">
              <w:r w:rsidRPr="00937518">
                <w:rPr>
                  <w:rStyle w:val="Hipercze"/>
                  <w:color w:val="auto"/>
                  <w:u w:val="none"/>
                </w:rPr>
                <w:t>lasach</w:t>
              </w:r>
            </w:hyperlink>
            <w:r w:rsidRPr="00937518">
              <w:t xml:space="preserve"> liściastych i </w:t>
            </w:r>
            <w:hyperlink r:id="rId93" w:tooltip="Zarośla" w:history="1">
              <w:r w:rsidRPr="00937518">
                <w:rPr>
                  <w:rStyle w:val="Hipercze"/>
                  <w:color w:val="auto"/>
                  <w:u w:val="none"/>
                </w:rPr>
                <w:t>zaroślach</w:t>
              </w:r>
            </w:hyperlink>
            <w:r w:rsidRPr="00937518">
              <w:t>.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Podziemne rozgałęzione </w:t>
            </w:r>
            <w:hyperlink r:id="rId94" w:tooltip="Kłącze" w:history="1">
              <w:r w:rsidRPr="00937518">
                <w:rPr>
                  <w:rStyle w:val="Hipercze"/>
                  <w:color w:val="auto"/>
                  <w:u w:val="none"/>
                </w:rPr>
                <w:t>kłącze</w:t>
              </w:r>
            </w:hyperlink>
            <w:r w:rsidRPr="00937518">
              <w:t xml:space="preserve"> pokryte jest łuskowatymi liśćmi. Nad powierzchnię ziemi wyrasta jedynie krótkotrwały pęd kwiatonośny. Jest on różowy, okryty skrętoległymi, bladymi łuskami i ma wysokość do 25 </w:t>
            </w:r>
            <w:proofErr w:type="spellStart"/>
            <w:r w:rsidRPr="00937518">
              <w:t>cm</w:t>
            </w:r>
            <w:proofErr w:type="spellEnd"/>
            <w:r w:rsidRPr="00937518">
              <w:t>.</w:t>
            </w:r>
          </w:p>
          <w:p w:rsidR="00AC14C6" w:rsidRPr="00937518" w:rsidRDefault="0012338D" w:rsidP="00957B8D">
            <w:pPr>
              <w:jc w:val="both"/>
            </w:pPr>
            <w:hyperlink r:id="rId95" w:tooltip="Liść" w:history="1">
              <w:r w:rsidR="00AC14C6" w:rsidRPr="00937518">
                <w:rPr>
                  <w:rStyle w:val="Hipercze"/>
                  <w:color w:val="auto"/>
                  <w:u w:val="none"/>
                </w:rPr>
                <w:t>Liście</w:t>
              </w:r>
            </w:hyperlink>
            <w:r w:rsidR="00AC14C6" w:rsidRPr="00937518">
              <w:t xml:space="preserve"> umieszczone w </w:t>
            </w:r>
            <w:hyperlink r:id="rId96" w:tooltip="Gleba" w:history="1">
              <w:r w:rsidR="00AC14C6" w:rsidRPr="00937518">
                <w:rPr>
                  <w:rStyle w:val="Hipercze"/>
                  <w:color w:val="auto"/>
                  <w:u w:val="none"/>
                </w:rPr>
                <w:t>glebie</w:t>
              </w:r>
            </w:hyperlink>
            <w:r w:rsidR="00AC14C6" w:rsidRPr="00937518">
              <w:t xml:space="preserve"> są białawe                 i łuskowatego kształtu  (stąd nazwa – </w:t>
            </w:r>
            <w:r w:rsidR="00AC14C6" w:rsidRPr="00937518">
              <w:rPr>
                <w:i/>
                <w:iCs/>
              </w:rPr>
              <w:t>łuskiewnik</w:t>
            </w:r>
            <w:r w:rsidR="00AC14C6" w:rsidRPr="00937518">
              <w:t>).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Roślina ta nie zawiera </w:t>
            </w:r>
            <w:hyperlink r:id="rId97" w:tooltip="Chlorofil" w:history="1">
              <w:r w:rsidRPr="00937518">
                <w:rPr>
                  <w:rStyle w:val="Hipercze"/>
                  <w:color w:val="auto"/>
                  <w:u w:val="none"/>
                </w:rPr>
                <w:t>chlorofilu</w:t>
              </w:r>
            </w:hyperlink>
            <w:r w:rsidRPr="00937518">
              <w:t xml:space="preserve">, a więc nie może przeprowadzać procesu </w:t>
            </w:r>
            <w:hyperlink r:id="rId98" w:tooltip="Fotosynteza" w:history="1">
              <w:r w:rsidRPr="00937518">
                <w:rPr>
                  <w:rStyle w:val="Hipercze"/>
                  <w:color w:val="auto"/>
                  <w:u w:val="none"/>
                </w:rPr>
                <w:t>fotosyntezy</w:t>
              </w:r>
            </w:hyperlink>
            <w:r w:rsidRPr="00937518">
              <w:t xml:space="preserve">, jest to więc </w:t>
            </w:r>
            <w:hyperlink r:id="rId99" w:tooltip="Rośliny pasożytnicze" w:history="1">
              <w:r w:rsidRPr="00937518">
                <w:rPr>
                  <w:rStyle w:val="Hipercze"/>
                  <w:color w:val="auto"/>
                  <w:u w:val="none"/>
                </w:rPr>
                <w:t>roślina pasożytnicza</w:t>
              </w:r>
            </w:hyperlink>
            <w:r w:rsidRPr="00937518">
              <w:t xml:space="preserve">. Z korzeni pobiera za pomocą ssawek substancje organiczne oraz wodę z solami mineralnymi. Pasożytuje na </w:t>
            </w:r>
            <w:hyperlink r:id="rId100" w:tooltip="Korzeń" w:history="1">
              <w:r w:rsidRPr="00937518">
                <w:rPr>
                  <w:rStyle w:val="Hipercze"/>
                  <w:color w:val="auto"/>
                  <w:u w:val="none"/>
                </w:rPr>
                <w:t>korzeniach</w:t>
              </w:r>
            </w:hyperlink>
            <w:r w:rsidRPr="00937518">
              <w:t xml:space="preserve"> </w:t>
            </w:r>
            <w:hyperlink r:id="rId101" w:tooltip="Drzewo" w:history="1">
              <w:r w:rsidRPr="00937518">
                <w:rPr>
                  <w:rStyle w:val="Hipercze"/>
                  <w:color w:val="auto"/>
                  <w:u w:val="none"/>
                </w:rPr>
                <w:t>drzew</w:t>
              </w:r>
            </w:hyperlink>
            <w:r w:rsidRPr="00937518">
              <w:t xml:space="preserve"> i </w:t>
            </w:r>
            <w:hyperlink r:id="rId102" w:tooltip="Krzew" w:history="1">
              <w:r w:rsidRPr="00937518">
                <w:rPr>
                  <w:rStyle w:val="Hipercze"/>
                  <w:color w:val="auto"/>
                  <w:u w:val="none"/>
                </w:rPr>
                <w:t>krzewów</w:t>
              </w:r>
            </w:hyperlink>
            <w:r w:rsidRPr="00937518">
              <w:t xml:space="preserve"> liściastych, głównie na </w:t>
            </w:r>
            <w:hyperlink r:id="rId103" w:tooltip="Leszczyna" w:history="1">
              <w:r w:rsidRPr="00937518">
                <w:rPr>
                  <w:rStyle w:val="Hipercze"/>
                  <w:color w:val="auto"/>
                  <w:u w:val="none"/>
                </w:rPr>
                <w:t>leszczynie</w:t>
              </w:r>
            </w:hyperlink>
            <w:r w:rsidRPr="00937518">
              <w:t xml:space="preserve">, </w:t>
            </w:r>
            <w:hyperlink r:id="rId104" w:tooltip="Topola" w:history="1">
              <w:r w:rsidRPr="00937518">
                <w:rPr>
                  <w:rStyle w:val="Hipercze"/>
                  <w:color w:val="auto"/>
                  <w:u w:val="none"/>
                </w:rPr>
                <w:t>topoli</w:t>
              </w:r>
            </w:hyperlink>
            <w:r w:rsidRPr="00937518">
              <w:t xml:space="preserve"> i </w:t>
            </w:r>
            <w:hyperlink r:id="rId105" w:tooltip="Olsza" w:history="1">
              <w:r w:rsidRPr="00937518">
                <w:rPr>
                  <w:rStyle w:val="Hipercze"/>
                  <w:color w:val="auto"/>
                  <w:u w:val="none"/>
                </w:rPr>
                <w:t>olszy</w:t>
              </w:r>
            </w:hyperlink>
            <w:r w:rsidRPr="00937518">
              <w:t xml:space="preserve">, rzadziej na </w:t>
            </w:r>
            <w:hyperlink r:id="rId106" w:tooltip="Buk" w:history="1">
              <w:r w:rsidRPr="00937518">
                <w:rPr>
                  <w:rStyle w:val="Hipercze"/>
                  <w:color w:val="auto"/>
                  <w:u w:val="none"/>
                </w:rPr>
                <w:t>buku</w:t>
              </w:r>
            </w:hyperlink>
            <w:r w:rsidRPr="00937518">
              <w:t>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Większą część roku znajduje się pod ziemią,         a jedynie w czasie kwitnienia i owocowania wyrasta nadziemny pęd. Kwitnie od marca do maja.  </w:t>
            </w:r>
          </w:p>
        </w:tc>
        <w:tc>
          <w:tcPr>
            <w:tcW w:w="5971" w:type="dxa"/>
          </w:tcPr>
          <w:p w:rsidR="00AC14C6" w:rsidRPr="00937518" w:rsidRDefault="00AC14C6" w:rsidP="00957B8D"/>
          <w:p w:rsidR="00AC14C6" w:rsidRPr="00937518" w:rsidRDefault="00AC14C6" w:rsidP="00957B8D">
            <w:pPr>
              <w:rPr>
                <w:noProof/>
                <w:lang w:eastAsia="pl-PL"/>
              </w:rPr>
            </w:pP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819275" cy="2779852"/>
                  <wp:effectExtent l="19050" t="0" r="9525" b="0"/>
                  <wp:docPr id="3" name="Obraz 1" descr="Lathraea squam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hraea squama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77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518">
              <w:t xml:space="preserve"> </w:t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655108" cy="2447925"/>
                  <wp:effectExtent l="19050" t="0" r="2242" b="0"/>
                  <wp:docPr id="5" name="Obraz 4" descr="Plik:Lathraea squamaria Sturm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ik:Lathraea squamaria Sturm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057" cy="245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</w:tc>
      </w:tr>
    </w:tbl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  <w:r w:rsidRPr="00937518">
        <w:rPr>
          <w:b/>
        </w:rPr>
        <w:lastRenderedPageBreak/>
        <w:t>RANNIK WIOSENNY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5971"/>
      </w:tblGrid>
      <w:tr w:rsidR="00AC14C6" w:rsidRPr="00937518" w:rsidTr="00957B8D">
        <w:trPr>
          <w:trHeight w:val="4330"/>
        </w:trPr>
        <w:tc>
          <w:tcPr>
            <w:tcW w:w="4657" w:type="dxa"/>
          </w:tcPr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rPr>
                <w:bCs/>
              </w:rPr>
              <w:t>Rannik</w:t>
            </w:r>
            <w:r w:rsidRPr="00937518">
              <w:t xml:space="preserve"> wiosenny to bylina z bulwiastymi kłączami  z rodziny </w:t>
            </w:r>
            <w:hyperlink r:id="rId109" w:tooltip="Jaskrowate" w:history="1">
              <w:r w:rsidRPr="00937518">
                <w:rPr>
                  <w:rStyle w:val="Hipercze"/>
                  <w:color w:val="auto"/>
                  <w:u w:val="none"/>
                </w:rPr>
                <w:t>jaskrowatych</w:t>
              </w:r>
            </w:hyperlink>
            <w:r w:rsidRPr="00937518">
              <w:t>.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Kwiaty wyrastają pojedynczo na szczycie łodygi z okazałymi 5-8 działkami kielicha barwy żółtej, białej lub różowej. 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>Kwitnie w przeciągu lutego i marca. Należy do jednych z pierwszych roślin kwitnących o tej porze roku.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Kilka gatunków z rodzaju rannik jest uprawiane jako </w:t>
            </w:r>
            <w:hyperlink r:id="rId110" w:tooltip="Rośliny ozdobne" w:history="1">
              <w:r w:rsidRPr="00937518">
                <w:rPr>
                  <w:rStyle w:val="Hipercze"/>
                  <w:color w:val="auto"/>
                  <w:u w:val="none"/>
                </w:rPr>
                <w:t>rośliny ozdobne</w:t>
              </w:r>
            </w:hyperlink>
            <w:r w:rsidRPr="00937518">
              <w:t>, głównie ze względu to, że zakwitają bardzo wczesną wiosną. Są bardzo odporne na mróz, wymagają próchnicznej ziemi   o stałej wilgotności i zasadowym odczynie</w:t>
            </w:r>
            <w:r w:rsidRPr="00937518">
              <w:rPr>
                <w:sz w:val="20"/>
                <w:szCs w:val="20"/>
              </w:rPr>
              <w:t>.</w:t>
            </w:r>
          </w:p>
          <w:p w:rsidR="00AC14C6" w:rsidRPr="00937518" w:rsidRDefault="00AC14C6" w:rsidP="00957B8D">
            <w:pPr>
              <w:jc w:val="both"/>
            </w:pPr>
          </w:p>
        </w:tc>
        <w:tc>
          <w:tcPr>
            <w:tcW w:w="5971" w:type="dxa"/>
          </w:tcPr>
          <w:p w:rsidR="00AC14C6" w:rsidRPr="00937518" w:rsidRDefault="00AC14C6" w:rsidP="00957B8D"/>
          <w:p w:rsidR="00AC14C6" w:rsidRPr="00937518" w:rsidRDefault="00AC14C6" w:rsidP="00957B8D">
            <w:pPr>
              <w:rPr>
                <w:noProof/>
                <w:lang w:eastAsia="pl-PL"/>
              </w:rPr>
            </w:pP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600200" cy="2598725"/>
                  <wp:effectExtent l="19050" t="0" r="0" b="0"/>
                  <wp:docPr id="9" name="Obraz 7" descr="Rannik zim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nnik zim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9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518">
              <w:t xml:space="preserve"> </w:t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733550" cy="1302196"/>
                  <wp:effectExtent l="19050" t="0" r="0" b="0"/>
                  <wp:docPr id="11" name="il_fi" descr="http://www.swiatkwiatow.pl/foto/rannik-zimowy-ranniki-8211-eranthis_5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wiatkwiatow.pl/foto/rannik-zimowy-ranniki-8211-eranthis_5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63" cy="1311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</w:tc>
      </w:tr>
    </w:tbl>
    <w:p w:rsidR="00AC14C6" w:rsidRPr="00937518" w:rsidRDefault="00AC14C6" w:rsidP="00AC14C6">
      <w:pPr>
        <w:rPr>
          <w:b/>
        </w:rPr>
      </w:pPr>
      <w:r w:rsidRPr="00937518">
        <w:rPr>
          <w:b/>
        </w:rPr>
        <w:t>KOPYTNIK POSPOLITY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5971"/>
      </w:tblGrid>
      <w:tr w:rsidR="00AC14C6" w:rsidRPr="00937518" w:rsidTr="00957B8D">
        <w:trPr>
          <w:trHeight w:val="4330"/>
        </w:trPr>
        <w:tc>
          <w:tcPr>
            <w:tcW w:w="4657" w:type="dxa"/>
          </w:tcPr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rPr>
                <w:bCs/>
              </w:rPr>
              <w:t>Kopytnik pospolity</w:t>
            </w:r>
            <w:r w:rsidRPr="00937518">
              <w:t xml:space="preserve">– </w:t>
            </w:r>
            <w:hyperlink r:id="rId113" w:tooltip="Gatunek (biologia)" w:history="1">
              <w:r w:rsidRPr="00937518">
                <w:rPr>
                  <w:rStyle w:val="Hipercze"/>
                  <w:color w:val="auto"/>
                  <w:u w:val="none"/>
                </w:rPr>
                <w:t>gatunek</w:t>
              </w:r>
            </w:hyperlink>
            <w:r w:rsidRPr="00937518">
              <w:t xml:space="preserve"> </w:t>
            </w:r>
            <w:hyperlink r:id="rId114" w:tooltip="Bylina (botanika)" w:history="1">
              <w:r w:rsidRPr="00937518">
                <w:rPr>
                  <w:rStyle w:val="Hipercze"/>
                  <w:color w:val="auto"/>
                  <w:u w:val="none"/>
                </w:rPr>
                <w:t>byliny</w:t>
              </w:r>
            </w:hyperlink>
            <w:r w:rsidRPr="00937518">
              <w:t xml:space="preserve"> należący do rodziny </w:t>
            </w:r>
            <w:hyperlink r:id="rId115" w:tooltip="Kokornakowate" w:history="1">
              <w:r w:rsidRPr="00937518">
                <w:rPr>
                  <w:rStyle w:val="Hipercze"/>
                  <w:color w:val="auto"/>
                  <w:u w:val="none"/>
                </w:rPr>
                <w:t>kokornakowatych</w:t>
              </w:r>
            </w:hyperlink>
            <w:r w:rsidRPr="00937518">
              <w:t xml:space="preserve">. Występuje w żyznych lasach środkowej i południowej Europy Dawniej roślina lecznicza o dużym znaczeniu i szerokim zastosowaniu. Po odkryciu właściwości toksycznych jej stosowanie lecznicze zostało znacznie ograniczone. Kopytnik pospolity uprawiany jest w parkach i ogrodach jako </w:t>
            </w:r>
            <w:hyperlink r:id="rId116" w:tooltip="Roślina okrywowa" w:history="1">
              <w:r w:rsidRPr="00937518">
                <w:rPr>
                  <w:rStyle w:val="Hipercze"/>
                  <w:color w:val="auto"/>
                  <w:u w:val="none"/>
                </w:rPr>
                <w:t>roślina okrywowa</w:t>
              </w:r>
            </w:hyperlink>
            <w:r w:rsidRPr="00937518">
              <w:t>.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Roślina zimozielona, Kwitnie od marca do maja. W czerwcu dojrzewa i torebka rozpada się, uwalniając nasiona. We wrześniu i październiku powstają </w:t>
            </w:r>
            <w:hyperlink r:id="rId117" w:tooltip="Pąk" w:history="1">
              <w:r w:rsidRPr="00937518">
                <w:rPr>
                  <w:rStyle w:val="Hipercze"/>
                  <w:color w:val="auto"/>
                  <w:u w:val="none"/>
                </w:rPr>
                <w:t>pączki</w:t>
              </w:r>
            </w:hyperlink>
            <w:r w:rsidRPr="00937518">
              <w:t xml:space="preserve"> na rok następny.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 xml:space="preserve">Zarówno kwiat jak i cała roślina, a szczególnie kłącze, wydziela specyficzny pieprzowo-aromatyczny zapach (bywa określany jako przypominający zapach </w:t>
            </w:r>
            <w:hyperlink r:id="rId118" w:tooltip="Kamfora" w:history="1">
              <w:r w:rsidRPr="00937518">
                <w:rPr>
                  <w:rStyle w:val="Hipercze"/>
                  <w:color w:val="auto"/>
                  <w:u w:val="none"/>
                </w:rPr>
                <w:t>kamfory</w:t>
              </w:r>
            </w:hyperlink>
            <w:r w:rsidRPr="00937518">
              <w:t>.</w:t>
            </w:r>
          </w:p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t>Cała roślina, a zwłaszcza kłącza, w szczególności w świeżym stanie, jest trująca</w:t>
            </w:r>
          </w:p>
          <w:p w:rsidR="00AC14C6" w:rsidRPr="00937518" w:rsidRDefault="00AC14C6" w:rsidP="00957B8D">
            <w:pPr>
              <w:jc w:val="both"/>
            </w:pPr>
          </w:p>
        </w:tc>
        <w:tc>
          <w:tcPr>
            <w:tcW w:w="5971" w:type="dxa"/>
          </w:tcPr>
          <w:p w:rsidR="00AC14C6" w:rsidRPr="00937518" w:rsidRDefault="00AC14C6" w:rsidP="00957B8D"/>
          <w:p w:rsidR="00AC14C6" w:rsidRPr="00937518" w:rsidRDefault="00AC14C6" w:rsidP="00957B8D">
            <w:pPr>
              <w:rPr>
                <w:noProof/>
                <w:lang w:eastAsia="pl-PL"/>
              </w:rPr>
            </w:pP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750540" cy="2590800"/>
                  <wp:effectExtent l="19050" t="0" r="2060" b="0"/>
                  <wp:docPr id="16" name="Obraz 13" descr="Asarum europaeum Sturm04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sarum europaeum Sturm04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54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518">
              <w:t xml:space="preserve"> </w:t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653115" cy="1100452"/>
                  <wp:effectExtent l="19050" t="0" r="4235" b="0"/>
                  <wp:docPr id="17" name="il_fi" descr="http://upload.wikimedia.org/wikipedia/commons/a/a6/Ziarnoplon_wiosenny_cm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a/a6/Ziarnoplon_wiosenny_cm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51" cy="110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</w:tc>
      </w:tr>
    </w:tbl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</w:p>
    <w:p w:rsidR="00AC14C6" w:rsidRPr="00937518" w:rsidRDefault="00AC14C6" w:rsidP="00AC14C6">
      <w:pPr>
        <w:rPr>
          <w:b/>
        </w:rPr>
      </w:pPr>
      <w:r w:rsidRPr="00937518">
        <w:rPr>
          <w:b/>
        </w:rPr>
        <w:lastRenderedPageBreak/>
        <w:t>KOKORYCZKA WIELOKWIATOWA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5971"/>
      </w:tblGrid>
      <w:tr w:rsidR="00AC14C6" w:rsidRPr="00937518" w:rsidTr="00957B8D">
        <w:trPr>
          <w:trHeight w:val="4330"/>
        </w:trPr>
        <w:tc>
          <w:tcPr>
            <w:tcW w:w="4657" w:type="dxa"/>
          </w:tcPr>
          <w:p w:rsidR="00AC14C6" w:rsidRPr="00937518" w:rsidRDefault="00AC14C6" w:rsidP="00957B8D">
            <w:pPr>
              <w:pStyle w:val="NormalnyWeb"/>
              <w:spacing w:before="0" w:beforeAutospacing="0" w:after="0" w:afterAutospacing="0"/>
              <w:jc w:val="both"/>
            </w:pPr>
            <w:r w:rsidRPr="00937518">
              <w:rPr>
                <w:bCs/>
              </w:rPr>
              <w:t>Kokoryczka</w:t>
            </w:r>
            <w:r w:rsidRPr="00937518">
              <w:t xml:space="preserve"> wielkokwiatowa to bylina z rodziny </w:t>
            </w:r>
            <w:hyperlink r:id="rId121" w:tooltip="Szparagowate" w:history="1">
              <w:proofErr w:type="spellStart"/>
              <w:r w:rsidRPr="00937518">
                <w:rPr>
                  <w:rStyle w:val="Hipercze"/>
                  <w:color w:val="auto"/>
                  <w:u w:val="none"/>
                </w:rPr>
                <w:t>szparagowatych</w:t>
              </w:r>
              <w:proofErr w:type="spellEnd"/>
            </w:hyperlink>
            <w:r w:rsidRPr="00937518">
              <w:t xml:space="preserve"> .</w:t>
            </w:r>
          </w:p>
          <w:p w:rsidR="00AC14C6" w:rsidRPr="00937518" w:rsidRDefault="0012338D" w:rsidP="00957B8D">
            <w:pPr>
              <w:pStyle w:val="NormalnyWeb"/>
              <w:spacing w:before="0" w:beforeAutospacing="0" w:after="0" w:afterAutospacing="0"/>
              <w:jc w:val="both"/>
            </w:pPr>
            <w:hyperlink r:id="rId122" w:tooltip="Łodyga" w:history="1">
              <w:r w:rsidR="00AC14C6" w:rsidRPr="00937518">
                <w:rPr>
                  <w:rStyle w:val="Hipercze"/>
                  <w:color w:val="auto"/>
                  <w:u w:val="none"/>
                </w:rPr>
                <w:t>Łodyga</w:t>
              </w:r>
            </w:hyperlink>
            <w:r w:rsidR="00AC14C6" w:rsidRPr="00937518">
              <w:t xml:space="preserve"> wyrasta z czołgającego się, rozgałęzionego </w:t>
            </w:r>
            <w:hyperlink r:id="rId123" w:tooltip="Kłącze" w:history="1">
              <w:r w:rsidR="00AC14C6" w:rsidRPr="00937518">
                <w:rPr>
                  <w:rStyle w:val="Hipercze"/>
                  <w:color w:val="auto"/>
                  <w:u w:val="none"/>
                </w:rPr>
                <w:t>kłącza</w:t>
              </w:r>
            </w:hyperlink>
            <w:r w:rsidR="00AC14C6" w:rsidRPr="00937518">
              <w:t xml:space="preserve"> posiadającego ślady po ubiegłorocznych, obumarłych łodygach.</w:t>
            </w:r>
          </w:p>
          <w:p w:rsidR="00AC14C6" w:rsidRPr="00937518" w:rsidRDefault="0012338D" w:rsidP="00957B8D">
            <w:pPr>
              <w:jc w:val="both"/>
            </w:pPr>
            <w:hyperlink r:id="rId124" w:tooltip="Kwiat" w:history="1">
              <w:r w:rsidR="00AC14C6" w:rsidRPr="00937518">
                <w:rPr>
                  <w:rStyle w:val="Hipercze"/>
                  <w:color w:val="auto"/>
                  <w:u w:val="none"/>
                </w:rPr>
                <w:t>Kwiaty</w:t>
              </w:r>
            </w:hyperlink>
            <w:r w:rsidR="00AC14C6" w:rsidRPr="00937518">
              <w:t xml:space="preserve"> białe o średnicy 10 mm, z zielonkawym nalotem, dzwonkowate, wąskie, zgrupowane w </w:t>
            </w:r>
            <w:hyperlink r:id="rId125" w:tooltip="Grono" w:history="1">
              <w:r w:rsidR="00AC14C6" w:rsidRPr="00937518">
                <w:rPr>
                  <w:rStyle w:val="Hipercze"/>
                  <w:color w:val="auto"/>
                  <w:u w:val="none"/>
                </w:rPr>
                <w:t>gronach</w:t>
              </w:r>
            </w:hyperlink>
            <w:r w:rsidR="00AC14C6" w:rsidRPr="00937518">
              <w:t xml:space="preserve">, </w:t>
            </w:r>
            <w:hyperlink r:id="rId126" w:tooltip="Owoc" w:history="1">
              <w:r w:rsidR="00AC14C6" w:rsidRPr="00937518">
                <w:rPr>
                  <w:rStyle w:val="Hipercze"/>
                  <w:color w:val="auto"/>
                  <w:u w:val="none"/>
                </w:rPr>
                <w:t>Owoc</w:t>
              </w:r>
            </w:hyperlink>
            <w:r w:rsidR="00AC14C6" w:rsidRPr="00937518">
              <w:t xml:space="preserve"> to jagoda z kilkoma nasionami. Dojrzała ma czarny kolor z widocznym oszronieniem.</w:t>
            </w:r>
          </w:p>
          <w:p w:rsidR="00AC14C6" w:rsidRPr="00937518" w:rsidRDefault="00AC14C6" w:rsidP="00957B8D">
            <w:pPr>
              <w:jc w:val="both"/>
            </w:pPr>
            <w:r w:rsidRPr="00937518">
              <w:t xml:space="preserve">Kokoryczka jest </w:t>
            </w:r>
            <w:r w:rsidRPr="00937518">
              <w:rPr>
                <w:bCs/>
              </w:rPr>
              <w:t>rośliną  ozdobną, jako cieniolubna nadaje się do sadzenia pod drzewami</w:t>
            </w:r>
            <w:r w:rsidRPr="00937518">
              <w:t xml:space="preserve"> Jest </w:t>
            </w:r>
            <w:r w:rsidRPr="00937518">
              <w:rPr>
                <w:bCs/>
              </w:rPr>
              <w:t xml:space="preserve">rośliną leczniczą o </w:t>
            </w:r>
            <w:r w:rsidRPr="00937518">
              <w:t xml:space="preserve">działaniu  moczopędnym, antyseptycznym, obniżającym poziom cukru           i przeciwreumatycznym. Stosowana jest przy leczeniu </w:t>
            </w:r>
            <w:hyperlink r:id="rId127" w:tooltip="Cukrzyca" w:history="1">
              <w:r w:rsidRPr="00937518">
                <w:rPr>
                  <w:rStyle w:val="Hipercze"/>
                  <w:color w:val="auto"/>
                  <w:u w:val="none"/>
                </w:rPr>
                <w:t>cukrzycy</w:t>
              </w:r>
            </w:hyperlink>
            <w:r w:rsidRPr="00937518">
              <w:t xml:space="preserve"> i chorób nerek. Leczenie powinno odbywać się pod kontrolą lekarza.</w:t>
            </w:r>
          </w:p>
          <w:p w:rsidR="00AC14C6" w:rsidRPr="00937518" w:rsidRDefault="00AC14C6" w:rsidP="00957B8D">
            <w:pPr>
              <w:jc w:val="both"/>
            </w:pPr>
          </w:p>
          <w:p w:rsidR="00AC14C6" w:rsidRPr="00937518" w:rsidRDefault="00AC14C6" w:rsidP="00957B8D">
            <w:pPr>
              <w:pStyle w:val="NormalnyWeb"/>
            </w:pPr>
          </w:p>
        </w:tc>
        <w:tc>
          <w:tcPr>
            <w:tcW w:w="5971" w:type="dxa"/>
          </w:tcPr>
          <w:p w:rsidR="00AC14C6" w:rsidRPr="00937518" w:rsidRDefault="00AC14C6" w:rsidP="00957B8D"/>
          <w:p w:rsidR="00AC14C6" w:rsidRPr="00937518" w:rsidRDefault="00AC14C6" w:rsidP="00957B8D">
            <w:pPr>
              <w:rPr>
                <w:noProof/>
                <w:lang w:eastAsia="pl-PL"/>
              </w:rPr>
            </w:pPr>
            <w:r w:rsidRPr="00937518">
              <w:t xml:space="preserve"> </w:t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733550" cy="2600325"/>
                  <wp:effectExtent l="19050" t="0" r="0" b="0"/>
                  <wp:docPr id="22" name="Obraz 22" descr="Polygonatum multiflorum Sturm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olygonatum multiflorum Sturm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518">
              <w:t xml:space="preserve"> </w:t>
            </w:r>
            <w:r w:rsidRPr="00937518">
              <w:rPr>
                <w:noProof/>
                <w:lang w:eastAsia="pl-PL"/>
              </w:rPr>
              <w:drawing>
                <wp:inline distT="0" distB="0" distL="0" distR="0">
                  <wp:extent cx="1714500" cy="1285875"/>
                  <wp:effectExtent l="19050" t="0" r="0" b="0"/>
                  <wp:docPr id="25" name="Obraz 25" descr="http://upload.wikimedia.org/wikipedia/commons/thumb/0/05/Polygonatum_multiflorum.jpeg/180px-Polygonatum_multiflor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0/05/Polygonatum_multiflorum.jpeg/180px-Polygonatum_multiflor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4C6" w:rsidRPr="00937518" w:rsidRDefault="00AC14C6" w:rsidP="00957B8D">
            <w:pPr>
              <w:rPr>
                <w:noProof/>
                <w:lang w:eastAsia="pl-PL"/>
              </w:rPr>
            </w:pPr>
          </w:p>
          <w:p w:rsidR="00AC14C6" w:rsidRPr="00937518" w:rsidRDefault="00AC14C6" w:rsidP="00957B8D">
            <w:pPr>
              <w:rPr>
                <w:b/>
              </w:rPr>
            </w:pPr>
          </w:p>
        </w:tc>
      </w:tr>
    </w:tbl>
    <w:p w:rsidR="00AC14C6" w:rsidRPr="00937518" w:rsidRDefault="00AC14C6" w:rsidP="00AC14C6">
      <w:pPr>
        <w:rPr>
          <w:b/>
        </w:rPr>
      </w:pPr>
    </w:p>
    <w:p w:rsidR="0017558F" w:rsidRPr="00937518" w:rsidRDefault="0017558F"/>
    <w:sectPr w:rsidR="0017558F" w:rsidRPr="00937518" w:rsidSect="004F6A5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4C6"/>
    <w:rsid w:val="0012338D"/>
    <w:rsid w:val="0017558F"/>
    <w:rsid w:val="00937518"/>
    <w:rsid w:val="00AC14C6"/>
    <w:rsid w:val="00AF4038"/>
    <w:rsid w:val="00EF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4C6"/>
    <w:pPr>
      <w:spacing w:after="0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14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C14C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ela-Siatka">
    <w:name w:val="Table Grid"/>
    <w:basedOn w:val="Standardowy"/>
    <w:uiPriority w:val="59"/>
    <w:rsid w:val="00AC1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AC14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C14C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eedref">
    <w:name w:val="need_ref"/>
    <w:basedOn w:val="Domylnaczcionkaakapitu"/>
    <w:rsid w:val="00AC14C6"/>
  </w:style>
  <w:style w:type="paragraph" w:styleId="Tekstdymka">
    <w:name w:val="Balloon Text"/>
    <w:basedOn w:val="Normalny"/>
    <w:link w:val="TekstdymkaZnak"/>
    <w:uiPriority w:val="99"/>
    <w:semiHidden/>
    <w:unhideWhenUsed/>
    <w:rsid w:val="00AC14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l.wikipedia.org/wiki/Wiosna" TargetMode="External"/><Relationship Id="rId117" Type="http://schemas.openxmlformats.org/officeDocument/2006/relationships/hyperlink" Target="http://pl.wikipedia.org/wiki/P%C4%85k" TargetMode="External"/><Relationship Id="rId21" Type="http://schemas.openxmlformats.org/officeDocument/2006/relationships/image" Target="media/image4.jpeg"/><Relationship Id="rId42" Type="http://schemas.openxmlformats.org/officeDocument/2006/relationships/hyperlink" Target="http://pl.wikipedia.org/wiki/Bulwa_korzeniowa" TargetMode="External"/><Relationship Id="rId47" Type="http://schemas.openxmlformats.org/officeDocument/2006/relationships/hyperlink" Target="http://pl.wikipedia.org/wiki/Elajosom" TargetMode="External"/><Relationship Id="rId63" Type="http://schemas.openxmlformats.org/officeDocument/2006/relationships/hyperlink" Target="http://pl.wikipedia.org/wiki/Owoc" TargetMode="External"/><Relationship Id="rId68" Type="http://schemas.openxmlformats.org/officeDocument/2006/relationships/hyperlink" Target="http://pl.wikipedia.org/wiki/Drogi_oddechowe" TargetMode="External"/><Relationship Id="rId84" Type="http://schemas.openxmlformats.org/officeDocument/2006/relationships/hyperlink" Target="http://pl.wikipedia.org/wiki/Pylica" TargetMode="External"/><Relationship Id="rId89" Type="http://schemas.openxmlformats.org/officeDocument/2006/relationships/image" Target="media/image13.jpeg"/><Relationship Id="rId112" Type="http://schemas.openxmlformats.org/officeDocument/2006/relationships/image" Target="media/image18.jpeg"/><Relationship Id="rId16" Type="http://schemas.openxmlformats.org/officeDocument/2006/relationships/hyperlink" Target="http://pl.wikipedia.org/wiki/Okwiat" TargetMode="External"/><Relationship Id="rId107" Type="http://schemas.openxmlformats.org/officeDocument/2006/relationships/image" Target="media/image15.jpeg"/><Relationship Id="rId11" Type="http://schemas.openxmlformats.org/officeDocument/2006/relationships/image" Target="media/image2.jpeg"/><Relationship Id="rId32" Type="http://schemas.openxmlformats.org/officeDocument/2006/relationships/hyperlink" Target="http://pl.wikipedia.org/wiki/Przylaszczka_pospolita" TargetMode="External"/><Relationship Id="rId37" Type="http://schemas.openxmlformats.org/officeDocument/2006/relationships/hyperlink" Target="http://pl.wikipedia.org/wiki/Ro%C5%9Blina_wieloletnia" TargetMode="External"/><Relationship Id="rId53" Type="http://schemas.openxmlformats.org/officeDocument/2006/relationships/hyperlink" Target="http://pl.wikipedia.org/wiki/Zaro%C5%9Bla" TargetMode="External"/><Relationship Id="rId58" Type="http://schemas.openxmlformats.org/officeDocument/2006/relationships/image" Target="media/image10.jpeg"/><Relationship Id="rId74" Type="http://schemas.openxmlformats.org/officeDocument/2006/relationships/image" Target="media/image12.jpeg"/><Relationship Id="rId79" Type="http://schemas.openxmlformats.org/officeDocument/2006/relationships/hyperlink" Target="http://pl.wikipedia.org/wiki/Mieszaniec" TargetMode="External"/><Relationship Id="rId102" Type="http://schemas.openxmlformats.org/officeDocument/2006/relationships/hyperlink" Target="http://pl.wikipedia.org/wiki/Krzew" TargetMode="External"/><Relationship Id="rId123" Type="http://schemas.openxmlformats.org/officeDocument/2006/relationships/hyperlink" Target="http://pl.wikipedia.org/wiki/K%C5%82%C4%85cze" TargetMode="External"/><Relationship Id="rId128" Type="http://schemas.openxmlformats.org/officeDocument/2006/relationships/image" Target="media/image21.jpeg"/><Relationship Id="rId5" Type="http://schemas.openxmlformats.org/officeDocument/2006/relationships/hyperlink" Target="http://pl.wikipedia.org/wiki/Las_mieszany" TargetMode="External"/><Relationship Id="rId90" Type="http://schemas.openxmlformats.org/officeDocument/2006/relationships/image" Target="media/image14.jpeg"/><Relationship Id="rId95" Type="http://schemas.openxmlformats.org/officeDocument/2006/relationships/hyperlink" Target="http://pl.wikipedia.org/wiki/Li%C5%9B%C4%87" TargetMode="External"/><Relationship Id="rId19" Type="http://schemas.openxmlformats.org/officeDocument/2006/relationships/hyperlink" Target="http://pl.wikipedia.org/wiki/B%C5%82ona_%C5%9Bluzowa" TargetMode="External"/><Relationship Id="rId14" Type="http://schemas.openxmlformats.org/officeDocument/2006/relationships/hyperlink" Target="http://pl.wikipedia.org/wiki/Ro%C5%9Bliny_truj%C4%85ce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pl.wikipedia.org/wiki/Ro%C5%9Bliny_truj%C4%85ce" TargetMode="External"/><Relationship Id="rId30" Type="http://schemas.openxmlformats.org/officeDocument/2006/relationships/hyperlink" Target="http://pl.wikipedia.org/wiki/P%C4%99cherzyk_%C5%BC%C3%B3%C5%82ciowy" TargetMode="External"/><Relationship Id="rId35" Type="http://schemas.openxmlformats.org/officeDocument/2006/relationships/image" Target="media/image8.jpeg"/><Relationship Id="rId43" Type="http://schemas.openxmlformats.org/officeDocument/2006/relationships/hyperlink" Target="http://pl.wikipedia.org/wiki/Miodniki" TargetMode="External"/><Relationship Id="rId48" Type="http://schemas.openxmlformats.org/officeDocument/2006/relationships/hyperlink" Target="http://pl.wikipedia.org/wiki/Mr%C3%B3wkowate" TargetMode="External"/><Relationship Id="rId56" Type="http://schemas.openxmlformats.org/officeDocument/2006/relationships/hyperlink" Target="http://pl.wikipedia.org/wiki/Przedn%C3%B3wek" TargetMode="External"/><Relationship Id="rId64" Type="http://schemas.openxmlformats.org/officeDocument/2006/relationships/hyperlink" Target="http://pl.wikipedia.org/wiki/Nie%C5%82upka" TargetMode="External"/><Relationship Id="rId69" Type="http://schemas.openxmlformats.org/officeDocument/2006/relationships/hyperlink" Target="http://pl.wikipedia.org/wiki/Jama_ustna" TargetMode="External"/><Relationship Id="rId77" Type="http://schemas.openxmlformats.org/officeDocument/2006/relationships/hyperlink" Target="http://pl.wikipedia.org/wiki/Ochrona_gatunkowa_ro%C5%9Blin" TargetMode="External"/><Relationship Id="rId100" Type="http://schemas.openxmlformats.org/officeDocument/2006/relationships/hyperlink" Target="http://pl.wikipedia.org/wiki/Korze%C5%84" TargetMode="External"/><Relationship Id="rId105" Type="http://schemas.openxmlformats.org/officeDocument/2006/relationships/hyperlink" Target="http://pl.wikipedia.org/wiki/Olsza" TargetMode="External"/><Relationship Id="rId113" Type="http://schemas.openxmlformats.org/officeDocument/2006/relationships/hyperlink" Target="http://pl.wikipedia.org/wiki/Gatunek_%28biologia%29" TargetMode="External"/><Relationship Id="rId118" Type="http://schemas.openxmlformats.org/officeDocument/2006/relationships/hyperlink" Target="http://pl.wikipedia.org/wiki/Kamfora" TargetMode="External"/><Relationship Id="rId126" Type="http://schemas.openxmlformats.org/officeDocument/2006/relationships/hyperlink" Target="http://pl.wikipedia.org/wiki/Owoc" TargetMode="External"/><Relationship Id="rId8" Type="http://schemas.openxmlformats.org/officeDocument/2006/relationships/hyperlink" Target="http://pl.wikipedia.org/wiki/Rozmna%C5%BCanie_bezp%C5%82ciowe" TargetMode="External"/><Relationship Id="rId51" Type="http://schemas.openxmlformats.org/officeDocument/2006/relationships/hyperlink" Target="http://pl.wikipedia.org/wiki/Las_%C5%82%C4%99gowy" TargetMode="External"/><Relationship Id="rId72" Type="http://schemas.openxmlformats.org/officeDocument/2006/relationships/hyperlink" Target="http://pl.wikipedia.org/wiki/Oskrzela" TargetMode="External"/><Relationship Id="rId80" Type="http://schemas.openxmlformats.org/officeDocument/2006/relationships/hyperlink" Target="http://pl.wikipedia.org/wiki/Gard%C5%82o" TargetMode="External"/><Relationship Id="rId85" Type="http://schemas.openxmlformats.org/officeDocument/2006/relationships/hyperlink" Target="http://pl.wikipedia.org/wiki/Reumatyzm" TargetMode="External"/><Relationship Id="rId93" Type="http://schemas.openxmlformats.org/officeDocument/2006/relationships/hyperlink" Target="http://pl.wikipedia.org/wiki/Zaro%C5%9Bla" TargetMode="External"/><Relationship Id="rId98" Type="http://schemas.openxmlformats.org/officeDocument/2006/relationships/hyperlink" Target="http://pl.wikipedia.org/wiki/Fotosynteza" TargetMode="External"/><Relationship Id="rId121" Type="http://schemas.openxmlformats.org/officeDocument/2006/relationships/hyperlink" Target="http://pl.wikipedia.org/wiki/Szparagowate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pl.wikipedia.org/wiki/Nie%C5%82upka" TargetMode="External"/><Relationship Id="rId25" Type="http://schemas.openxmlformats.org/officeDocument/2006/relationships/hyperlink" Target="http://pl.wikipedia.org/wiki/Jaskrowate" TargetMode="External"/><Relationship Id="rId33" Type="http://schemas.openxmlformats.org/officeDocument/2006/relationships/hyperlink" Target="http://pl.wikipedia.org/wiki/Magia" TargetMode="External"/><Relationship Id="rId38" Type="http://schemas.openxmlformats.org/officeDocument/2006/relationships/hyperlink" Target="http://pl.wikipedia.org/wiki/Jaskrowate" TargetMode="External"/><Relationship Id="rId46" Type="http://schemas.openxmlformats.org/officeDocument/2006/relationships/hyperlink" Target="http://pl.wikipedia.org/wiki/Much%C3%B3wki" TargetMode="External"/><Relationship Id="rId59" Type="http://schemas.openxmlformats.org/officeDocument/2006/relationships/hyperlink" Target="http://pl.wikipedia.org/wiki/Astrowate" TargetMode="External"/><Relationship Id="rId67" Type="http://schemas.openxmlformats.org/officeDocument/2006/relationships/hyperlink" Target="http://pl.wikipedia.org/wiki/Zapalenie" TargetMode="External"/><Relationship Id="rId103" Type="http://schemas.openxmlformats.org/officeDocument/2006/relationships/hyperlink" Target="http://pl.wikipedia.org/wiki/Leszczyna" TargetMode="External"/><Relationship Id="rId108" Type="http://schemas.openxmlformats.org/officeDocument/2006/relationships/image" Target="media/image16.jpeg"/><Relationship Id="rId116" Type="http://schemas.openxmlformats.org/officeDocument/2006/relationships/hyperlink" Target="http://pl.wikipedia.org/wiki/Ro%C5%9Blina_okrywowa" TargetMode="External"/><Relationship Id="rId124" Type="http://schemas.openxmlformats.org/officeDocument/2006/relationships/hyperlink" Target="http://pl.wikipedia.org/wiki/Kwiat" TargetMode="External"/><Relationship Id="rId129" Type="http://schemas.openxmlformats.org/officeDocument/2006/relationships/image" Target="media/image22.jpeg"/><Relationship Id="rId20" Type="http://schemas.openxmlformats.org/officeDocument/2006/relationships/hyperlink" Target="http://pl.wikipedia.org/wiki/Sk%C3%B3ra" TargetMode="External"/><Relationship Id="rId41" Type="http://schemas.openxmlformats.org/officeDocument/2006/relationships/hyperlink" Target="http://pl.wikipedia.org/wiki/Korze%C5%84" TargetMode="External"/><Relationship Id="rId54" Type="http://schemas.openxmlformats.org/officeDocument/2006/relationships/hyperlink" Target="http://pl.wikipedia.org/wiki/Ro%C5%9Bliny_ozdobne" TargetMode="External"/><Relationship Id="rId62" Type="http://schemas.openxmlformats.org/officeDocument/2006/relationships/hyperlink" Target="http://pl.wikipedia.org/wiki/Maj" TargetMode="External"/><Relationship Id="rId70" Type="http://schemas.openxmlformats.org/officeDocument/2006/relationships/hyperlink" Target="http://pl.wikipedia.org/wiki/Krta%C5%84" TargetMode="External"/><Relationship Id="rId75" Type="http://schemas.openxmlformats.org/officeDocument/2006/relationships/hyperlink" Target="http://pl.wikipedia.org/wiki/Gatunek_%28biologia%29" TargetMode="External"/><Relationship Id="rId83" Type="http://schemas.openxmlformats.org/officeDocument/2006/relationships/hyperlink" Target="http://pl.wikipedia.org/wiki/Gru%C5%BAlica_cz%C5%82owieka" TargetMode="External"/><Relationship Id="rId88" Type="http://schemas.openxmlformats.org/officeDocument/2006/relationships/hyperlink" Target="http://pl.wikipedia.org/wiki/Zupa" TargetMode="External"/><Relationship Id="rId91" Type="http://schemas.openxmlformats.org/officeDocument/2006/relationships/hyperlink" Target="http://pl.wikipedia.org/wiki/Zarazowate" TargetMode="External"/><Relationship Id="rId96" Type="http://schemas.openxmlformats.org/officeDocument/2006/relationships/hyperlink" Target="http://pl.wikipedia.org/wiki/Gleba" TargetMode="External"/><Relationship Id="rId111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hyperlink" Target="http://pl.wikipedia.org/wiki/Grono" TargetMode="External"/><Relationship Id="rId15" Type="http://schemas.openxmlformats.org/officeDocument/2006/relationships/hyperlink" Target="http://pl.wikipedia.org/wiki/Kszta%C5%82t_li%C5%9Bcia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pl.wikipedia.org/wiki/Homeopatia" TargetMode="External"/><Relationship Id="rId36" Type="http://schemas.openxmlformats.org/officeDocument/2006/relationships/hyperlink" Target="http://pl.wikipedia.org/wiki/Gatunek_%28biologia%29" TargetMode="External"/><Relationship Id="rId49" Type="http://schemas.openxmlformats.org/officeDocument/2006/relationships/hyperlink" Target="http://pl.wikipedia.org/wiki/Rozmna%C5%BCanie_wegetatywne" TargetMode="External"/><Relationship Id="rId57" Type="http://schemas.openxmlformats.org/officeDocument/2006/relationships/image" Target="media/image9.jpeg"/><Relationship Id="rId106" Type="http://schemas.openxmlformats.org/officeDocument/2006/relationships/hyperlink" Target="http://pl.wikipedia.org/wiki/Buk" TargetMode="External"/><Relationship Id="rId114" Type="http://schemas.openxmlformats.org/officeDocument/2006/relationships/hyperlink" Target="http://pl.wikipedia.org/wiki/Bylina_%28botanika%29" TargetMode="External"/><Relationship Id="rId119" Type="http://schemas.openxmlformats.org/officeDocument/2006/relationships/image" Target="media/image19.jpeg"/><Relationship Id="rId127" Type="http://schemas.openxmlformats.org/officeDocument/2006/relationships/hyperlink" Target="http://pl.wikipedia.org/wiki/Cukrzyca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pl.wikipedia.org/wiki/%C5%9Alimaki" TargetMode="External"/><Relationship Id="rId44" Type="http://schemas.openxmlformats.org/officeDocument/2006/relationships/hyperlink" Target="http://pl.wikipedia.org/wiki/Zapylenie" TargetMode="External"/><Relationship Id="rId52" Type="http://schemas.openxmlformats.org/officeDocument/2006/relationships/hyperlink" Target="http://pl.wikipedia.org/wiki/%C5%81%C4%85ka" TargetMode="External"/><Relationship Id="rId60" Type="http://schemas.openxmlformats.org/officeDocument/2006/relationships/hyperlink" Target="http://pl.wikipedia.org/wiki/Polska" TargetMode="External"/><Relationship Id="rId65" Type="http://schemas.openxmlformats.org/officeDocument/2006/relationships/hyperlink" Target="http://pl.wikipedia.org/wiki/Puch_kielichowy" TargetMode="External"/><Relationship Id="rId73" Type="http://schemas.openxmlformats.org/officeDocument/2006/relationships/image" Target="media/image11.jpeg"/><Relationship Id="rId78" Type="http://schemas.openxmlformats.org/officeDocument/2006/relationships/hyperlink" Target="http://pl.wikipedia.org/wiki/Ro%C5%9Bliny_ozdobne" TargetMode="External"/><Relationship Id="rId81" Type="http://schemas.openxmlformats.org/officeDocument/2006/relationships/hyperlink" Target="http://pl.wikipedia.org/wiki/Krta%C5%84" TargetMode="External"/><Relationship Id="rId86" Type="http://schemas.openxmlformats.org/officeDocument/2006/relationships/hyperlink" Target="http://pl.wikipedia.org/wiki/Kwas_askorbinowy" TargetMode="External"/><Relationship Id="rId94" Type="http://schemas.openxmlformats.org/officeDocument/2006/relationships/hyperlink" Target="http://pl.wikipedia.org/wiki/K%C5%82%C4%85cze" TargetMode="External"/><Relationship Id="rId99" Type="http://schemas.openxmlformats.org/officeDocument/2006/relationships/hyperlink" Target="http://pl.wikipedia.org/wiki/Ro%C5%9Bliny_paso%C5%BCytnicze" TargetMode="External"/><Relationship Id="rId101" Type="http://schemas.openxmlformats.org/officeDocument/2006/relationships/hyperlink" Target="http://pl.wikipedia.org/wiki/Drzewo" TargetMode="External"/><Relationship Id="rId122" Type="http://schemas.openxmlformats.org/officeDocument/2006/relationships/hyperlink" Target="http://pl.wikipedia.org/wiki/%C5%81odyga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://pl.wikipedia.org/wiki/Las_li%C5%9Bciasty" TargetMode="External"/><Relationship Id="rId9" Type="http://schemas.openxmlformats.org/officeDocument/2006/relationships/hyperlink" Target="http://pl.wikipedia.org/wiki/Ochrona_gatunkowa_ro%C5%9Blin" TargetMode="External"/><Relationship Id="rId13" Type="http://schemas.openxmlformats.org/officeDocument/2006/relationships/hyperlink" Target="http://pl.wikipedia.org/wiki/Przedwio%C5%9Bnie" TargetMode="External"/><Relationship Id="rId18" Type="http://schemas.openxmlformats.org/officeDocument/2006/relationships/hyperlink" Target="http://pl.wikipedia.org/wiki/Ro%C5%9Bliny_truj%C4%85ce" TargetMode="External"/><Relationship Id="rId39" Type="http://schemas.openxmlformats.org/officeDocument/2006/relationships/hyperlink" Target="http://pl.wikipedia.org/wiki/Zasi%C4%99g_%28biogeografia%29" TargetMode="External"/><Relationship Id="rId109" Type="http://schemas.openxmlformats.org/officeDocument/2006/relationships/hyperlink" Target="http://pl.wikipedia.org/wiki/Jaskrowate" TargetMode="External"/><Relationship Id="rId34" Type="http://schemas.openxmlformats.org/officeDocument/2006/relationships/image" Target="media/image7.jpeg"/><Relationship Id="rId50" Type="http://schemas.openxmlformats.org/officeDocument/2006/relationships/hyperlink" Target="http://pl.wikipedia.org/wiki/Rozmn%C3%B3%C5%BCka" TargetMode="External"/><Relationship Id="rId55" Type="http://schemas.openxmlformats.org/officeDocument/2006/relationships/hyperlink" Target="http://pl.wikipedia.org/wiki/Ro%C5%9Blina_okrywowa" TargetMode="External"/><Relationship Id="rId76" Type="http://schemas.openxmlformats.org/officeDocument/2006/relationships/hyperlink" Target="http://pl.wikipedia.org/wiki/Pierwiosnkowate" TargetMode="External"/><Relationship Id="rId97" Type="http://schemas.openxmlformats.org/officeDocument/2006/relationships/hyperlink" Target="http://pl.wikipedia.org/wiki/Chlorofil" TargetMode="External"/><Relationship Id="rId104" Type="http://schemas.openxmlformats.org/officeDocument/2006/relationships/hyperlink" Target="http://pl.wikipedia.org/wiki/Topola" TargetMode="External"/><Relationship Id="rId120" Type="http://schemas.openxmlformats.org/officeDocument/2006/relationships/image" Target="media/image20.jpeg"/><Relationship Id="rId125" Type="http://schemas.openxmlformats.org/officeDocument/2006/relationships/hyperlink" Target="http://pl.wikipedia.org/wiki/Grono" TargetMode="External"/><Relationship Id="rId7" Type="http://schemas.openxmlformats.org/officeDocument/2006/relationships/hyperlink" Target="http://pl.wikipedia.org/wiki/Jagoda_%28botanika%29" TargetMode="External"/><Relationship Id="rId71" Type="http://schemas.openxmlformats.org/officeDocument/2006/relationships/hyperlink" Target="http://pl.wikipedia.org/wiki/Tkanka_mi%C4%99%C5%9Bniowa_g%C5%82adka" TargetMode="External"/><Relationship Id="rId92" Type="http://schemas.openxmlformats.org/officeDocument/2006/relationships/hyperlink" Target="http://pl.wikipedia.org/wiki/L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l.wikipedia.org/wiki/W%C4%85troba" TargetMode="External"/><Relationship Id="rId24" Type="http://schemas.openxmlformats.org/officeDocument/2006/relationships/hyperlink" Target="http://pl.wikipedia.org/wiki/Gatunek_%28biologia%29" TargetMode="External"/><Relationship Id="rId40" Type="http://schemas.openxmlformats.org/officeDocument/2006/relationships/hyperlink" Target="http://pl.wikipedia.org/wiki/Polska" TargetMode="External"/><Relationship Id="rId45" Type="http://schemas.openxmlformats.org/officeDocument/2006/relationships/hyperlink" Target="http://pl.wikipedia.org/wiki/B%C5%82onk%C3%B3wki" TargetMode="External"/><Relationship Id="rId66" Type="http://schemas.openxmlformats.org/officeDocument/2006/relationships/hyperlink" Target="http://pl.wikipedia.org/wiki/Napar" TargetMode="External"/><Relationship Id="rId87" Type="http://schemas.openxmlformats.org/officeDocument/2006/relationships/hyperlink" Target="http://pl.wikipedia.org/wiki/Sa%C5%82atka" TargetMode="External"/><Relationship Id="rId110" Type="http://schemas.openxmlformats.org/officeDocument/2006/relationships/hyperlink" Target="http://pl.wikipedia.org/wiki/Ro%C5%9Bliny_ozdobne" TargetMode="External"/><Relationship Id="rId115" Type="http://schemas.openxmlformats.org/officeDocument/2006/relationships/hyperlink" Target="http://pl.wikipedia.org/wiki/Kokornakowat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pl.wikipedia.org/wiki/Marzec" TargetMode="External"/><Relationship Id="rId82" Type="http://schemas.openxmlformats.org/officeDocument/2006/relationships/hyperlink" Target="http://pl.wikipedia.org/wiki/Gryp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2482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Jacek</cp:lastModifiedBy>
  <cp:revision>2</cp:revision>
  <dcterms:created xsi:type="dcterms:W3CDTF">2012-05-18T19:38:00Z</dcterms:created>
  <dcterms:modified xsi:type="dcterms:W3CDTF">2012-05-18T19:38:00Z</dcterms:modified>
</cp:coreProperties>
</file>